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58E" w:rsidRDefault="0096558E" w:rsidP="00C965FF">
      <w:pPr>
        <w:spacing w:after="0" w:line="240" w:lineRule="auto"/>
        <w:rPr>
          <w:rFonts w:asciiTheme="majorHAnsi" w:eastAsia="Times New Roman" w:hAnsiTheme="majorHAnsi" w:cs="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7670"/>
      </w:tblGrid>
      <w:tr w:rsidR="0096558E" w:rsidTr="00B20D29">
        <w:tc>
          <w:tcPr>
            <w:tcW w:w="2518" w:type="dxa"/>
          </w:tcPr>
          <w:p w:rsidR="0096558E" w:rsidRDefault="0096558E" w:rsidP="00C965FF">
            <w:pPr>
              <w:rPr>
                <w:rFonts w:asciiTheme="majorHAnsi" w:eastAsia="Times New Roman" w:hAnsiTheme="majorHAnsi" w:cs="Times New Roman"/>
                <w:b/>
                <w:bCs/>
                <w:sz w:val="24"/>
                <w:szCs w:val="24"/>
              </w:rPr>
            </w:pPr>
            <w:r w:rsidRPr="00B77CF4">
              <w:rPr>
                <w:rFonts w:asciiTheme="majorHAnsi" w:hAnsiTheme="majorHAnsi"/>
                <w:b/>
                <w:bCs/>
                <w:color w:val="000000"/>
                <w:sz w:val="24"/>
                <w:szCs w:val="24"/>
              </w:rPr>
              <w:t>Post Title</w:t>
            </w:r>
            <w:r w:rsidR="00FC2B53">
              <w:rPr>
                <w:rFonts w:asciiTheme="majorHAnsi" w:hAnsiTheme="majorHAnsi"/>
                <w:b/>
                <w:bCs/>
                <w:color w:val="000000"/>
                <w:sz w:val="24"/>
                <w:szCs w:val="24"/>
              </w:rPr>
              <w:t>:</w:t>
            </w:r>
          </w:p>
        </w:tc>
        <w:tc>
          <w:tcPr>
            <w:tcW w:w="7670" w:type="dxa"/>
          </w:tcPr>
          <w:p w:rsidR="0096558E" w:rsidRDefault="0096558E" w:rsidP="00C965FF">
            <w:pPr>
              <w:rPr>
                <w:rFonts w:asciiTheme="majorHAnsi" w:eastAsia="Times New Roman" w:hAnsiTheme="majorHAnsi" w:cs="Times New Roman"/>
                <w:b/>
                <w:bCs/>
                <w:sz w:val="24"/>
                <w:szCs w:val="24"/>
              </w:rPr>
            </w:pPr>
            <w:r w:rsidRPr="00B77CF4">
              <w:rPr>
                <w:rFonts w:asciiTheme="majorHAnsi" w:hAnsiTheme="majorHAnsi"/>
                <w:color w:val="000000"/>
                <w:sz w:val="24"/>
                <w:szCs w:val="24"/>
              </w:rPr>
              <w:t>Vocational literacy Program Manager</w:t>
            </w:r>
          </w:p>
        </w:tc>
      </w:tr>
      <w:tr w:rsidR="0096558E" w:rsidTr="00B20D29">
        <w:tc>
          <w:tcPr>
            <w:tcW w:w="2518" w:type="dxa"/>
          </w:tcPr>
          <w:p w:rsidR="0096558E" w:rsidRDefault="0096558E" w:rsidP="00C965FF">
            <w:pPr>
              <w:rPr>
                <w:rFonts w:asciiTheme="majorHAnsi" w:eastAsia="Times New Roman" w:hAnsiTheme="majorHAnsi" w:cs="Times New Roman"/>
                <w:b/>
                <w:bCs/>
                <w:sz w:val="24"/>
                <w:szCs w:val="24"/>
              </w:rPr>
            </w:pPr>
            <w:r w:rsidRPr="00B77CF4">
              <w:rPr>
                <w:rFonts w:asciiTheme="majorHAnsi" w:hAnsiTheme="majorHAnsi"/>
                <w:b/>
                <w:bCs/>
                <w:color w:val="000000"/>
                <w:sz w:val="24"/>
                <w:szCs w:val="24"/>
              </w:rPr>
              <w:t>Location:</w:t>
            </w:r>
          </w:p>
        </w:tc>
        <w:tc>
          <w:tcPr>
            <w:tcW w:w="7670" w:type="dxa"/>
          </w:tcPr>
          <w:p w:rsidR="0096558E" w:rsidRDefault="0096558E" w:rsidP="00C965FF">
            <w:pPr>
              <w:rPr>
                <w:rFonts w:asciiTheme="majorHAnsi" w:eastAsia="Times New Roman" w:hAnsiTheme="majorHAnsi" w:cs="Times New Roman"/>
                <w:b/>
                <w:bCs/>
                <w:sz w:val="24"/>
                <w:szCs w:val="24"/>
              </w:rPr>
            </w:pPr>
            <w:r w:rsidRPr="00B77CF4">
              <w:rPr>
                <w:rFonts w:asciiTheme="majorHAnsi" w:hAnsiTheme="majorHAnsi"/>
                <w:color w:val="000000"/>
                <w:sz w:val="24"/>
                <w:szCs w:val="24"/>
              </w:rPr>
              <w:t>Social Fund for Development</w:t>
            </w:r>
            <w:r>
              <w:rPr>
                <w:rFonts w:asciiTheme="majorHAnsi" w:hAnsiTheme="majorHAnsi"/>
                <w:color w:val="000000"/>
                <w:sz w:val="24"/>
                <w:szCs w:val="24"/>
              </w:rPr>
              <w:t xml:space="preserve"> (SFD)</w:t>
            </w:r>
            <w:r w:rsidRPr="00B77CF4">
              <w:rPr>
                <w:rFonts w:asciiTheme="majorHAnsi" w:hAnsiTheme="majorHAnsi"/>
                <w:color w:val="000000"/>
                <w:sz w:val="24"/>
                <w:szCs w:val="24"/>
              </w:rPr>
              <w:t xml:space="preserve"> – Headquarter, Sana'a-Yemen</w:t>
            </w:r>
          </w:p>
        </w:tc>
      </w:tr>
      <w:tr w:rsidR="0096558E" w:rsidTr="00B20D29">
        <w:tc>
          <w:tcPr>
            <w:tcW w:w="2518" w:type="dxa"/>
          </w:tcPr>
          <w:p w:rsidR="0096558E" w:rsidRDefault="00FC2B53" w:rsidP="00C965FF">
            <w:pPr>
              <w:rPr>
                <w:rFonts w:asciiTheme="majorHAnsi" w:eastAsia="Times New Roman" w:hAnsiTheme="majorHAnsi" w:cs="Times New Roman"/>
                <w:b/>
                <w:bCs/>
                <w:sz w:val="24"/>
                <w:szCs w:val="24"/>
              </w:rPr>
            </w:pPr>
            <w:r w:rsidRPr="00B77CF4">
              <w:rPr>
                <w:rFonts w:asciiTheme="majorHAnsi" w:hAnsiTheme="majorHAnsi"/>
                <w:b/>
                <w:bCs/>
                <w:color w:val="000000"/>
                <w:sz w:val="24"/>
                <w:szCs w:val="24"/>
              </w:rPr>
              <w:t>Duration:</w:t>
            </w:r>
          </w:p>
        </w:tc>
        <w:tc>
          <w:tcPr>
            <w:tcW w:w="7670" w:type="dxa"/>
          </w:tcPr>
          <w:p w:rsidR="0096558E" w:rsidRDefault="00FC2B53" w:rsidP="00701C8E">
            <w:pPr>
              <w:rPr>
                <w:rFonts w:asciiTheme="majorHAnsi" w:eastAsia="Times New Roman" w:hAnsiTheme="majorHAnsi" w:cs="Times New Roman"/>
                <w:b/>
                <w:bCs/>
                <w:sz w:val="24"/>
                <w:szCs w:val="24"/>
              </w:rPr>
            </w:pPr>
            <w:r w:rsidRPr="00B77CF4">
              <w:rPr>
                <w:rStyle w:val="hps"/>
                <w:rFonts w:asciiTheme="majorHAnsi" w:hAnsiTheme="majorHAnsi"/>
                <w:sz w:val="24"/>
                <w:szCs w:val="24"/>
              </w:rPr>
              <w:t>Consultant</w:t>
            </w:r>
            <w:r w:rsidRPr="00B77CF4">
              <w:rPr>
                <w:rFonts w:asciiTheme="majorHAnsi" w:eastAsia="Times New Roman" w:hAnsiTheme="majorHAnsi" w:cs="Times New Roman"/>
                <w:sz w:val="24"/>
                <w:szCs w:val="24"/>
              </w:rPr>
              <w:t xml:space="preserve"> </w:t>
            </w:r>
            <w:r w:rsidRPr="00B77CF4">
              <w:rPr>
                <w:rFonts w:asciiTheme="majorHAnsi" w:eastAsia="Times New Roman" w:hAnsiTheme="majorHAnsi" w:cs="Times New Roman"/>
                <w:sz w:val="24"/>
                <w:szCs w:val="24"/>
                <w:lang w:val="en-GB"/>
              </w:rPr>
              <w:t xml:space="preserve">Service Contract 1 year </w:t>
            </w:r>
            <w:r w:rsidRPr="00B77CF4">
              <w:rPr>
                <w:rFonts w:asciiTheme="majorHAnsi" w:hAnsiTheme="majorHAnsi"/>
                <w:color w:val="000000"/>
                <w:sz w:val="24"/>
                <w:szCs w:val="24"/>
              </w:rPr>
              <w:t xml:space="preserve">including </w:t>
            </w:r>
            <w:r>
              <w:rPr>
                <w:rFonts w:asciiTheme="majorHAnsi" w:hAnsiTheme="majorHAnsi"/>
                <w:color w:val="000000"/>
                <w:sz w:val="24"/>
                <w:szCs w:val="24"/>
              </w:rPr>
              <w:t xml:space="preserve"> </w:t>
            </w:r>
            <w:r w:rsidRPr="00B77CF4">
              <w:rPr>
                <w:rFonts w:asciiTheme="majorHAnsi" w:hAnsiTheme="majorHAnsi"/>
                <w:color w:val="000000"/>
                <w:sz w:val="24"/>
                <w:szCs w:val="24"/>
              </w:rPr>
              <w:t xml:space="preserve">three </w:t>
            </w:r>
            <w:r>
              <w:rPr>
                <w:rFonts w:asciiTheme="majorHAnsi" w:hAnsiTheme="majorHAnsi"/>
                <w:color w:val="000000"/>
                <w:sz w:val="24"/>
                <w:szCs w:val="24"/>
              </w:rPr>
              <w:t xml:space="preserve"> </w:t>
            </w:r>
            <w:r w:rsidRPr="00B77CF4">
              <w:rPr>
                <w:rFonts w:asciiTheme="majorHAnsi" w:hAnsiTheme="majorHAnsi"/>
                <w:color w:val="000000"/>
                <w:sz w:val="24"/>
                <w:szCs w:val="24"/>
              </w:rPr>
              <w:t>months probationary period</w:t>
            </w:r>
            <w:r>
              <w:rPr>
                <w:rFonts w:asciiTheme="majorHAnsi" w:eastAsia="Times New Roman" w:hAnsiTheme="majorHAnsi" w:cs="Times New Roman"/>
                <w:b/>
                <w:bCs/>
                <w:sz w:val="24"/>
                <w:szCs w:val="24"/>
              </w:rPr>
              <w:t>;</w:t>
            </w:r>
            <w:r w:rsidRPr="00B77CF4">
              <w:rPr>
                <w:rFonts w:asciiTheme="majorHAnsi" w:eastAsia="Times New Roman" w:hAnsiTheme="majorHAnsi" w:cs="Times New Roman"/>
                <w:sz w:val="24"/>
                <w:szCs w:val="24"/>
                <w:lang w:val="en-GB"/>
              </w:rPr>
              <w:t xml:space="preserve"> (with potential renewal</w:t>
            </w:r>
            <w:r>
              <w:rPr>
                <w:rFonts w:asciiTheme="majorHAnsi" w:eastAsia="Times New Roman" w:hAnsiTheme="majorHAnsi" w:cs="Times New Roman"/>
                <w:sz w:val="24"/>
                <w:szCs w:val="24"/>
                <w:lang w:val="en-GB"/>
              </w:rPr>
              <w:t xml:space="preserve"> for 4 years</w:t>
            </w:r>
            <w:r w:rsidRPr="00B77CF4">
              <w:rPr>
                <w:rFonts w:asciiTheme="majorHAnsi" w:eastAsia="Times New Roman" w:hAnsiTheme="majorHAnsi" w:cs="Times New Roman"/>
                <w:sz w:val="24"/>
                <w:szCs w:val="24"/>
                <w:lang w:val="en-GB"/>
              </w:rPr>
              <w:t>)</w:t>
            </w:r>
          </w:p>
        </w:tc>
      </w:tr>
      <w:tr w:rsidR="0096558E" w:rsidTr="00B20D29">
        <w:tc>
          <w:tcPr>
            <w:tcW w:w="2518" w:type="dxa"/>
          </w:tcPr>
          <w:p w:rsidR="0096558E" w:rsidRDefault="00FC2B53" w:rsidP="00C965FF">
            <w:pPr>
              <w:rPr>
                <w:rFonts w:asciiTheme="majorHAnsi" w:eastAsia="Times New Roman" w:hAnsiTheme="majorHAnsi" w:cs="Times New Roman"/>
                <w:b/>
                <w:bCs/>
                <w:sz w:val="24"/>
                <w:szCs w:val="24"/>
              </w:rPr>
            </w:pPr>
            <w:r w:rsidRPr="00B77CF4">
              <w:rPr>
                <w:rFonts w:asciiTheme="majorHAnsi" w:hAnsiTheme="majorHAnsi"/>
                <w:b/>
                <w:bCs/>
                <w:color w:val="000000"/>
                <w:sz w:val="24"/>
                <w:szCs w:val="24"/>
              </w:rPr>
              <w:t>Time Commitment</w:t>
            </w:r>
            <w:r w:rsidRPr="00B77CF4">
              <w:rPr>
                <w:rFonts w:asciiTheme="majorHAnsi" w:hAnsiTheme="majorHAnsi"/>
                <w:color w:val="000000"/>
                <w:sz w:val="24"/>
                <w:szCs w:val="24"/>
              </w:rPr>
              <w:t xml:space="preserve">  </w:t>
            </w:r>
            <w:r>
              <w:rPr>
                <w:rFonts w:asciiTheme="majorHAnsi" w:hAnsiTheme="majorHAnsi"/>
                <w:color w:val="000000"/>
                <w:sz w:val="24"/>
                <w:szCs w:val="24"/>
              </w:rPr>
              <w:t xml:space="preserve"> </w:t>
            </w:r>
          </w:p>
        </w:tc>
        <w:tc>
          <w:tcPr>
            <w:tcW w:w="7670" w:type="dxa"/>
          </w:tcPr>
          <w:p w:rsidR="0096558E" w:rsidRDefault="00FC2B53" w:rsidP="00C965FF">
            <w:pPr>
              <w:rPr>
                <w:rFonts w:asciiTheme="majorHAnsi" w:eastAsia="Times New Roman" w:hAnsiTheme="majorHAnsi" w:cs="Times New Roman"/>
                <w:b/>
                <w:bCs/>
                <w:sz w:val="24"/>
                <w:szCs w:val="24"/>
              </w:rPr>
            </w:pPr>
            <w:r w:rsidRPr="00B77CF4">
              <w:rPr>
                <w:rFonts w:asciiTheme="majorHAnsi" w:hAnsiTheme="majorHAnsi"/>
                <w:color w:val="000000"/>
                <w:sz w:val="24"/>
                <w:szCs w:val="24"/>
              </w:rPr>
              <w:t xml:space="preserve">Full time ( 8 </w:t>
            </w:r>
            <w:r w:rsidRPr="00B77CF4">
              <w:rPr>
                <w:rStyle w:val="hps"/>
                <w:rFonts w:asciiTheme="majorHAnsi" w:hAnsiTheme="majorHAnsi"/>
                <w:sz w:val="24"/>
                <w:szCs w:val="24"/>
              </w:rPr>
              <w:t>Eight hours</w:t>
            </w:r>
            <w:r w:rsidRPr="00B77CF4">
              <w:rPr>
                <w:rFonts w:asciiTheme="majorHAnsi" w:eastAsia="Times New Roman" w:hAnsiTheme="majorHAnsi" w:cs="Times New Roman"/>
                <w:sz w:val="24"/>
                <w:szCs w:val="24"/>
                <w:lang w:val="en-GB"/>
              </w:rPr>
              <w:t xml:space="preserve"> per working day </w:t>
            </w:r>
            <w:r w:rsidRPr="00B77CF4">
              <w:rPr>
                <w:rFonts w:asciiTheme="majorHAnsi" w:eastAsia="Times New Roman" w:hAnsiTheme="majorHAnsi" w:cs="Times New Roman"/>
                <w:sz w:val="24"/>
                <w:szCs w:val="24"/>
              </w:rPr>
              <w:t>)</w:t>
            </w:r>
          </w:p>
        </w:tc>
      </w:tr>
      <w:tr w:rsidR="0096558E" w:rsidTr="00B20D29">
        <w:tc>
          <w:tcPr>
            <w:tcW w:w="2518" w:type="dxa"/>
          </w:tcPr>
          <w:p w:rsidR="0096558E" w:rsidRDefault="00FC2B53" w:rsidP="00C965FF">
            <w:pPr>
              <w:rPr>
                <w:rFonts w:asciiTheme="majorHAnsi" w:eastAsia="Times New Roman" w:hAnsiTheme="majorHAnsi" w:cs="Times New Roman"/>
                <w:b/>
                <w:bCs/>
                <w:sz w:val="24"/>
                <w:szCs w:val="24"/>
              </w:rPr>
            </w:pPr>
            <w:r w:rsidRPr="00B77CF4">
              <w:rPr>
                <w:rFonts w:asciiTheme="majorHAnsi" w:hAnsiTheme="majorHAnsi"/>
                <w:b/>
                <w:bCs/>
                <w:color w:val="000000"/>
                <w:sz w:val="24"/>
                <w:szCs w:val="24"/>
              </w:rPr>
              <w:t>Supervisor</w:t>
            </w:r>
          </w:p>
        </w:tc>
        <w:tc>
          <w:tcPr>
            <w:tcW w:w="7670" w:type="dxa"/>
          </w:tcPr>
          <w:p w:rsidR="0096558E" w:rsidRDefault="00FC2B53" w:rsidP="00C965FF">
            <w:pPr>
              <w:rPr>
                <w:rFonts w:asciiTheme="majorHAnsi" w:eastAsia="Times New Roman" w:hAnsiTheme="majorHAnsi" w:cs="Times New Roman"/>
                <w:b/>
                <w:bCs/>
                <w:sz w:val="24"/>
                <w:szCs w:val="24"/>
              </w:rPr>
            </w:pPr>
            <w:r w:rsidRPr="0096558E">
              <w:rPr>
                <w:rFonts w:asciiTheme="majorHAnsi" w:eastAsia="Times New Roman" w:hAnsiTheme="majorHAnsi" w:cs="Times New Roman"/>
                <w:sz w:val="24"/>
                <w:szCs w:val="24"/>
              </w:rPr>
              <w:t>SFD Education Uni</w:t>
            </w:r>
            <w:r w:rsidRPr="00FC2B53">
              <w:rPr>
                <w:rFonts w:asciiTheme="majorHAnsi" w:eastAsia="Times New Roman" w:hAnsiTheme="majorHAnsi" w:cs="Times New Roman"/>
                <w:sz w:val="24"/>
                <w:szCs w:val="24"/>
              </w:rPr>
              <w:t>t</w:t>
            </w:r>
          </w:p>
        </w:tc>
      </w:tr>
    </w:tbl>
    <w:p w:rsidR="0096558E" w:rsidRDefault="0096558E" w:rsidP="00C965FF">
      <w:pPr>
        <w:spacing w:after="0" w:line="240" w:lineRule="auto"/>
        <w:rPr>
          <w:rFonts w:asciiTheme="majorHAnsi" w:eastAsia="Times New Roman" w:hAnsiTheme="majorHAnsi" w:cs="Times New Roman"/>
          <w:b/>
          <w:bCs/>
          <w:sz w:val="24"/>
          <w:szCs w:val="24"/>
        </w:rPr>
      </w:pPr>
    </w:p>
    <w:p w:rsidR="0096558E" w:rsidRDefault="0096558E" w:rsidP="00C965FF">
      <w:pPr>
        <w:spacing w:after="0" w:line="240" w:lineRule="auto"/>
        <w:rPr>
          <w:rFonts w:asciiTheme="majorHAnsi" w:eastAsia="Times New Roman" w:hAnsiTheme="majorHAnsi" w:cs="Times New Roman"/>
          <w:b/>
          <w:bCs/>
          <w:sz w:val="24"/>
          <w:szCs w:val="24"/>
        </w:rPr>
      </w:pPr>
    </w:p>
    <w:p w:rsidR="008B55AA" w:rsidRPr="00E94AB7" w:rsidRDefault="008B55AA" w:rsidP="00C965FF">
      <w:pPr>
        <w:spacing w:after="0" w:line="240" w:lineRule="auto"/>
        <w:rPr>
          <w:rFonts w:asciiTheme="majorHAnsi" w:eastAsia="Times New Roman" w:hAnsiTheme="majorHAnsi" w:cs="Times New Roman"/>
          <w:b/>
          <w:bCs/>
          <w:sz w:val="24"/>
          <w:szCs w:val="24"/>
          <w:rtl/>
        </w:rPr>
      </w:pPr>
      <w:r w:rsidRPr="00E94AB7">
        <w:rPr>
          <w:rFonts w:asciiTheme="majorHAnsi" w:eastAsia="Times New Roman" w:hAnsiTheme="majorHAnsi" w:cs="Times New Roman"/>
          <w:b/>
          <w:bCs/>
          <w:sz w:val="24"/>
          <w:szCs w:val="24"/>
        </w:rPr>
        <w:t>Program Summary</w:t>
      </w:r>
    </w:p>
    <w:p w:rsidR="00755302" w:rsidRDefault="00755302" w:rsidP="00C965FF">
      <w:pPr>
        <w:autoSpaceDE w:val="0"/>
        <w:autoSpaceDN w:val="0"/>
        <w:adjustRightInd w:val="0"/>
        <w:spacing w:after="0" w:line="240" w:lineRule="auto"/>
        <w:rPr>
          <w:rFonts w:asciiTheme="majorHAnsi" w:eastAsia="Times New Roman" w:hAnsiTheme="majorHAnsi" w:cs="Times New Roman"/>
          <w:sz w:val="24"/>
          <w:szCs w:val="24"/>
        </w:rPr>
      </w:pPr>
    </w:p>
    <w:p w:rsidR="000C35CA" w:rsidRPr="00E94AB7" w:rsidRDefault="00AE2403" w:rsidP="00333159">
      <w:pPr>
        <w:autoSpaceDE w:val="0"/>
        <w:autoSpaceDN w:val="0"/>
        <w:adjustRightInd w:val="0"/>
        <w:spacing w:after="0" w:line="240" w:lineRule="auto"/>
        <w:jc w:val="lowKashida"/>
        <w:rPr>
          <w:rFonts w:asciiTheme="majorHAnsi" w:hAnsiTheme="majorHAnsi"/>
          <w:sz w:val="24"/>
          <w:szCs w:val="24"/>
        </w:rPr>
      </w:pPr>
      <w:r w:rsidRPr="00E94AB7">
        <w:rPr>
          <w:rFonts w:asciiTheme="majorHAnsi" w:eastAsia="Times New Roman" w:hAnsiTheme="majorHAnsi" w:cs="Times New Roman"/>
          <w:sz w:val="24"/>
          <w:szCs w:val="24"/>
        </w:rPr>
        <w:t xml:space="preserve">Vocational </w:t>
      </w:r>
      <w:r w:rsidRPr="00E94AB7">
        <w:rPr>
          <w:rStyle w:val="shorttext"/>
          <w:rFonts w:asciiTheme="majorHAnsi" w:hAnsiTheme="majorHAnsi"/>
          <w:sz w:val="24"/>
          <w:szCs w:val="24"/>
          <w:shd w:val="clear" w:color="auto" w:fill="FFFFFF"/>
        </w:rPr>
        <w:t xml:space="preserve">Literacy Program </w:t>
      </w:r>
      <w:r w:rsidR="000C35CA" w:rsidRPr="00E94AB7">
        <w:rPr>
          <w:rStyle w:val="shorttext"/>
          <w:rFonts w:asciiTheme="majorHAnsi" w:hAnsiTheme="majorHAnsi"/>
          <w:sz w:val="24"/>
          <w:szCs w:val="24"/>
          <w:shd w:val="clear" w:color="auto" w:fill="FFFFFF"/>
        </w:rPr>
        <w:t>for poverty reeducation (VOLIP</w:t>
      </w:r>
      <w:r w:rsidRPr="00E94AB7">
        <w:rPr>
          <w:rFonts w:asciiTheme="majorHAnsi" w:eastAsia="Times New Roman" w:hAnsiTheme="majorHAnsi" w:cs="Times New Roman"/>
          <w:sz w:val="24"/>
          <w:szCs w:val="24"/>
        </w:rPr>
        <w:t xml:space="preserve"> is a </w:t>
      </w:r>
      <w:r w:rsidR="000C35CA" w:rsidRPr="00E94AB7">
        <w:rPr>
          <w:rFonts w:asciiTheme="majorHAnsi" w:eastAsia="Times New Roman" w:hAnsiTheme="majorHAnsi" w:cs="Times New Roman"/>
          <w:sz w:val="24"/>
          <w:szCs w:val="24"/>
        </w:rPr>
        <w:t>five</w:t>
      </w:r>
      <w:r w:rsidRPr="00E94AB7">
        <w:rPr>
          <w:rFonts w:asciiTheme="majorHAnsi" w:eastAsia="Times New Roman" w:hAnsiTheme="majorHAnsi" w:cs="Times New Roman"/>
          <w:sz w:val="24"/>
          <w:szCs w:val="24"/>
        </w:rPr>
        <w:t xml:space="preserve"> year program jointly funded by the </w:t>
      </w:r>
      <w:r w:rsidR="000C35CA" w:rsidRPr="00E94AB7">
        <w:rPr>
          <w:rFonts w:asciiTheme="majorHAnsi" w:eastAsia="Times New Roman" w:hAnsiTheme="majorHAnsi" w:cs="Times New Roman"/>
          <w:sz w:val="24"/>
          <w:szCs w:val="24"/>
        </w:rPr>
        <w:t>Islamic bank and OP</w:t>
      </w:r>
      <w:r w:rsidR="00333159">
        <w:rPr>
          <w:rFonts w:asciiTheme="majorHAnsi" w:eastAsia="Times New Roman" w:hAnsiTheme="majorHAnsi" w:cs="Times New Roman"/>
          <w:sz w:val="24"/>
          <w:szCs w:val="24"/>
        </w:rPr>
        <w:t>E</w:t>
      </w:r>
      <w:r w:rsidR="000C35CA" w:rsidRPr="00E94AB7">
        <w:rPr>
          <w:rFonts w:asciiTheme="majorHAnsi" w:eastAsia="Times New Roman" w:hAnsiTheme="majorHAnsi" w:cs="Times New Roman"/>
          <w:sz w:val="24"/>
          <w:szCs w:val="24"/>
        </w:rPr>
        <w:t>C</w:t>
      </w:r>
      <w:r w:rsidR="00037444">
        <w:rPr>
          <w:rFonts w:asciiTheme="majorHAnsi" w:eastAsia="Times New Roman" w:hAnsiTheme="majorHAnsi" w:cs="Times New Roman"/>
          <w:sz w:val="24"/>
          <w:szCs w:val="24"/>
        </w:rPr>
        <w:t>,</w:t>
      </w:r>
      <w:r w:rsidR="008B55AA" w:rsidRPr="00E94AB7">
        <w:rPr>
          <w:rFonts w:asciiTheme="majorHAnsi" w:eastAsia="Times New Roman" w:hAnsiTheme="majorHAnsi" w:cs="Times New Roman"/>
          <w:sz w:val="24"/>
          <w:szCs w:val="24"/>
        </w:rPr>
        <w:t xml:space="preserve"> </w:t>
      </w:r>
      <w:r w:rsidR="00D7124D" w:rsidRPr="00E94AB7">
        <w:rPr>
          <w:rFonts w:asciiTheme="majorHAnsi" w:eastAsia="Times New Roman" w:hAnsiTheme="majorHAnsi" w:cs="Times New Roman"/>
          <w:sz w:val="24"/>
          <w:szCs w:val="24"/>
        </w:rPr>
        <w:t xml:space="preserve">with </w:t>
      </w:r>
      <w:r w:rsidR="00A5381B">
        <w:rPr>
          <w:rFonts w:asciiTheme="majorHAnsi" w:eastAsia="Times New Roman" w:hAnsiTheme="majorHAnsi" w:cs="Times New Roman"/>
          <w:sz w:val="24"/>
          <w:szCs w:val="24"/>
        </w:rPr>
        <w:t>t</w:t>
      </w:r>
      <w:r w:rsidR="00D7124D" w:rsidRPr="00E94AB7">
        <w:rPr>
          <w:rFonts w:asciiTheme="majorHAnsi" w:eastAsia="Times New Roman" w:hAnsiTheme="majorHAnsi" w:cs="Times New Roman"/>
          <w:sz w:val="24"/>
          <w:szCs w:val="24"/>
        </w:rPr>
        <w:t xml:space="preserve">otal </w:t>
      </w:r>
      <w:r w:rsidR="00037444">
        <w:rPr>
          <w:rFonts w:asciiTheme="majorHAnsi" w:eastAsia="Times New Roman" w:hAnsiTheme="majorHAnsi" w:cs="Times New Roman"/>
          <w:sz w:val="24"/>
          <w:szCs w:val="24"/>
        </w:rPr>
        <w:t xml:space="preserve">amount of </w:t>
      </w:r>
      <w:r w:rsidR="00016CD5">
        <w:rPr>
          <w:rFonts w:asciiTheme="majorHAnsi" w:eastAsia="Times New Roman" w:hAnsiTheme="majorHAnsi" w:cs="Times New Roman"/>
          <w:sz w:val="24"/>
          <w:szCs w:val="24"/>
        </w:rPr>
        <w:t xml:space="preserve">$ </w:t>
      </w:r>
      <w:r w:rsidR="00D7124D" w:rsidRPr="00E94AB7">
        <w:rPr>
          <w:rFonts w:asciiTheme="majorHAnsi" w:eastAsia="Times New Roman" w:hAnsiTheme="majorHAnsi" w:cs="Times New Roman"/>
          <w:sz w:val="24"/>
          <w:szCs w:val="24"/>
        </w:rPr>
        <w:t>2</w:t>
      </w:r>
      <w:r w:rsidR="00C2341D">
        <w:rPr>
          <w:rFonts w:asciiTheme="majorHAnsi" w:eastAsia="Times New Roman" w:hAnsiTheme="majorHAnsi" w:cs="Times New Roman"/>
          <w:sz w:val="24"/>
          <w:szCs w:val="24"/>
        </w:rPr>
        <w:t>1</w:t>
      </w:r>
      <w:r w:rsidR="006E7597">
        <w:rPr>
          <w:rFonts w:asciiTheme="majorHAnsi" w:eastAsia="Times New Roman" w:hAnsiTheme="majorHAnsi" w:cs="Times New Roman"/>
          <w:sz w:val="24"/>
          <w:szCs w:val="24"/>
        </w:rPr>
        <w:t xml:space="preserve">.4 </w:t>
      </w:r>
      <w:r w:rsidR="00A5381B" w:rsidRPr="00A5381B">
        <w:rPr>
          <w:rStyle w:val="hps"/>
          <w:rFonts w:asciiTheme="majorHAnsi" w:hAnsiTheme="majorHAnsi"/>
        </w:rPr>
        <w:t>Million</w:t>
      </w:r>
      <w:r w:rsidR="00D7124D" w:rsidRPr="00E94AB7">
        <w:rPr>
          <w:rFonts w:asciiTheme="majorHAnsi" w:eastAsia="Times New Roman" w:hAnsiTheme="majorHAnsi" w:cs="Times New Roman"/>
          <w:sz w:val="24"/>
          <w:szCs w:val="24"/>
        </w:rPr>
        <w:t xml:space="preserve"> USD </w:t>
      </w:r>
      <w:r w:rsidR="008B55AA" w:rsidRPr="00E94AB7">
        <w:rPr>
          <w:rFonts w:asciiTheme="majorHAnsi" w:eastAsia="Times New Roman" w:hAnsiTheme="majorHAnsi" w:cs="Times New Roman"/>
          <w:sz w:val="24"/>
          <w:szCs w:val="24"/>
        </w:rPr>
        <w:t xml:space="preserve">and </w:t>
      </w:r>
      <w:r w:rsidR="008B55AA" w:rsidRPr="00E94AB7">
        <w:rPr>
          <w:rFonts w:asciiTheme="majorHAnsi" w:hAnsiTheme="majorHAnsi"/>
          <w:bCs/>
          <w:sz w:val="24"/>
          <w:szCs w:val="24"/>
        </w:rPr>
        <w:t>implement by The Social Fund for Development (SFD)</w:t>
      </w:r>
      <w:r w:rsidRPr="00E94AB7">
        <w:rPr>
          <w:rFonts w:asciiTheme="majorHAnsi" w:eastAsia="Times New Roman" w:hAnsiTheme="majorHAnsi" w:cs="Times New Roman"/>
          <w:sz w:val="24"/>
          <w:szCs w:val="24"/>
        </w:rPr>
        <w:t xml:space="preserve">. </w:t>
      </w:r>
      <w:r w:rsidR="000C35CA" w:rsidRPr="00E94AB7">
        <w:rPr>
          <w:rFonts w:asciiTheme="majorHAnsi" w:hAnsiTheme="majorHAnsi"/>
          <w:sz w:val="24"/>
          <w:szCs w:val="24"/>
        </w:rPr>
        <w:t>The objective of the project is to contribute to the reduction of rural poverty in four governorates</w:t>
      </w:r>
      <w:r w:rsidR="00EC2B62">
        <w:rPr>
          <w:rFonts w:asciiTheme="majorHAnsi" w:hAnsiTheme="majorHAnsi"/>
          <w:sz w:val="24"/>
          <w:szCs w:val="24"/>
        </w:rPr>
        <w:t xml:space="preserve"> (</w:t>
      </w:r>
      <w:proofErr w:type="spellStart"/>
      <w:proofErr w:type="gramStart"/>
      <w:r w:rsidR="00EC2B62">
        <w:rPr>
          <w:rFonts w:asciiTheme="majorHAnsi" w:hAnsiTheme="majorHAnsi"/>
          <w:sz w:val="24"/>
          <w:szCs w:val="24"/>
        </w:rPr>
        <w:t>Lahj</w:t>
      </w:r>
      <w:proofErr w:type="spellEnd"/>
      <w:r w:rsidR="00D21213">
        <w:rPr>
          <w:rFonts w:asciiTheme="majorHAnsi" w:hAnsiTheme="majorHAnsi"/>
          <w:sz w:val="24"/>
          <w:szCs w:val="24"/>
        </w:rPr>
        <w:t xml:space="preserve"> </w:t>
      </w:r>
      <w:r w:rsidR="00EC2B62">
        <w:rPr>
          <w:rFonts w:asciiTheme="majorHAnsi" w:hAnsiTheme="majorHAnsi"/>
          <w:sz w:val="24"/>
          <w:szCs w:val="24"/>
        </w:rPr>
        <w:t>,</w:t>
      </w:r>
      <w:proofErr w:type="gramEnd"/>
      <w:r w:rsidR="00EC2B62">
        <w:rPr>
          <w:rFonts w:asciiTheme="majorHAnsi" w:hAnsiTheme="majorHAnsi"/>
          <w:sz w:val="24"/>
          <w:szCs w:val="24"/>
        </w:rPr>
        <w:t xml:space="preserve"> Al-</w:t>
      </w:r>
      <w:proofErr w:type="spellStart"/>
      <w:r w:rsidR="00EC2B62">
        <w:rPr>
          <w:rFonts w:asciiTheme="majorHAnsi" w:hAnsiTheme="majorHAnsi"/>
          <w:sz w:val="24"/>
          <w:szCs w:val="24"/>
        </w:rPr>
        <w:t>Hudaidah</w:t>
      </w:r>
      <w:proofErr w:type="spellEnd"/>
      <w:r w:rsidR="00EC2B62">
        <w:rPr>
          <w:rFonts w:asciiTheme="majorHAnsi" w:hAnsiTheme="majorHAnsi"/>
          <w:sz w:val="24"/>
          <w:szCs w:val="24"/>
        </w:rPr>
        <w:t xml:space="preserve">, Sana'a </w:t>
      </w:r>
      <w:r w:rsidR="00CA1F3A">
        <w:rPr>
          <w:rFonts w:asciiTheme="majorHAnsi" w:hAnsiTheme="majorHAnsi"/>
          <w:sz w:val="24"/>
          <w:szCs w:val="24"/>
        </w:rPr>
        <w:t xml:space="preserve">Governorates </w:t>
      </w:r>
      <w:r w:rsidR="00EC2B62">
        <w:rPr>
          <w:rFonts w:asciiTheme="majorHAnsi" w:hAnsiTheme="majorHAnsi"/>
          <w:sz w:val="24"/>
          <w:szCs w:val="24"/>
        </w:rPr>
        <w:t>and Al-</w:t>
      </w:r>
      <w:proofErr w:type="spellStart"/>
      <w:r w:rsidR="00EC2B62">
        <w:rPr>
          <w:rFonts w:asciiTheme="majorHAnsi" w:hAnsiTheme="majorHAnsi"/>
          <w:sz w:val="24"/>
          <w:szCs w:val="24"/>
        </w:rPr>
        <w:t>Mukal</w:t>
      </w:r>
      <w:proofErr w:type="spellEnd"/>
      <w:r w:rsidR="00EC2B62">
        <w:rPr>
          <w:rFonts w:asciiTheme="majorHAnsi" w:hAnsiTheme="majorHAnsi"/>
          <w:sz w:val="24"/>
          <w:szCs w:val="24"/>
        </w:rPr>
        <w:t xml:space="preserve"> </w:t>
      </w:r>
      <w:r w:rsidR="00CA1F3A">
        <w:rPr>
          <w:rFonts w:asciiTheme="majorHAnsi" w:hAnsiTheme="majorHAnsi"/>
          <w:sz w:val="24"/>
          <w:szCs w:val="24"/>
        </w:rPr>
        <w:t>city</w:t>
      </w:r>
      <w:r w:rsidR="00EC2B62">
        <w:rPr>
          <w:rFonts w:asciiTheme="majorHAnsi" w:hAnsiTheme="majorHAnsi"/>
          <w:sz w:val="24"/>
          <w:szCs w:val="24"/>
        </w:rPr>
        <w:t>)</w:t>
      </w:r>
      <w:r w:rsidR="000C35CA" w:rsidRPr="00E94AB7">
        <w:rPr>
          <w:rFonts w:asciiTheme="majorHAnsi" w:hAnsiTheme="majorHAnsi"/>
          <w:sz w:val="24"/>
          <w:szCs w:val="24"/>
        </w:rPr>
        <w:t xml:space="preserve"> </w:t>
      </w:r>
      <w:r w:rsidR="00CA1F3A">
        <w:rPr>
          <w:rFonts w:asciiTheme="majorHAnsi" w:hAnsiTheme="majorHAnsi"/>
          <w:sz w:val="24"/>
          <w:szCs w:val="24"/>
        </w:rPr>
        <w:t xml:space="preserve">through </w:t>
      </w:r>
      <w:r w:rsidR="000C35CA" w:rsidRPr="00E94AB7">
        <w:rPr>
          <w:rFonts w:asciiTheme="majorHAnsi" w:hAnsiTheme="majorHAnsi"/>
          <w:sz w:val="24"/>
          <w:szCs w:val="24"/>
        </w:rPr>
        <w:t xml:space="preserve"> empowering poor rural families with literacy proficiency, market oriented vocational training </w:t>
      </w:r>
      <w:r w:rsidR="00DC0583">
        <w:rPr>
          <w:rFonts w:asciiTheme="majorHAnsi" w:hAnsiTheme="majorHAnsi"/>
          <w:sz w:val="24"/>
          <w:szCs w:val="24"/>
        </w:rPr>
        <w:t>,</w:t>
      </w:r>
      <w:r w:rsidR="000C35CA" w:rsidRPr="00E94AB7">
        <w:rPr>
          <w:rFonts w:asciiTheme="majorHAnsi" w:hAnsiTheme="majorHAnsi"/>
          <w:sz w:val="24"/>
          <w:szCs w:val="24"/>
        </w:rPr>
        <w:t xml:space="preserve"> entrepreneurial skills, and access to microfinance and business counseling services. </w:t>
      </w:r>
    </w:p>
    <w:p w:rsidR="00755302" w:rsidRDefault="00755302" w:rsidP="00755302">
      <w:pPr>
        <w:spacing w:after="0" w:line="240" w:lineRule="auto"/>
        <w:jc w:val="lowKashida"/>
        <w:rPr>
          <w:rFonts w:asciiTheme="majorHAnsi" w:eastAsia="Times New Roman" w:hAnsiTheme="majorHAnsi" w:cs="Times New Roman"/>
          <w:sz w:val="24"/>
          <w:szCs w:val="24"/>
        </w:rPr>
      </w:pPr>
    </w:p>
    <w:p w:rsidR="005D10FA" w:rsidRPr="00E94AB7" w:rsidRDefault="0087184D" w:rsidP="00755302">
      <w:pPr>
        <w:spacing w:after="0" w:line="240" w:lineRule="auto"/>
        <w:jc w:val="lowKashida"/>
        <w:rPr>
          <w:rFonts w:asciiTheme="majorHAnsi" w:eastAsia="Times New Roman" w:hAnsiTheme="majorHAnsi" w:cs="Times New Roman"/>
          <w:sz w:val="24"/>
          <w:szCs w:val="24"/>
        </w:rPr>
      </w:pPr>
      <w:r w:rsidRPr="00E94AB7">
        <w:rPr>
          <w:rFonts w:asciiTheme="majorHAnsi" w:eastAsia="Times New Roman" w:hAnsiTheme="majorHAnsi" w:cs="Times New Roman"/>
          <w:sz w:val="24"/>
          <w:szCs w:val="24"/>
        </w:rPr>
        <w:t xml:space="preserve">The Project Manager is expected to employ a collaborative approach to ensure that the different components are integrated and that inputs from as wide a cross section as possible are incorporated to facilitate successful implementation of the </w:t>
      </w:r>
      <w:proofErr w:type="spellStart"/>
      <w:r w:rsidRPr="00E94AB7">
        <w:rPr>
          <w:rFonts w:asciiTheme="majorHAnsi" w:eastAsia="Times New Roman" w:hAnsiTheme="majorHAnsi" w:cs="Times New Roman"/>
          <w:sz w:val="24"/>
          <w:szCs w:val="24"/>
        </w:rPr>
        <w:t>programme</w:t>
      </w:r>
      <w:proofErr w:type="spellEnd"/>
      <w:r w:rsidRPr="00E94AB7">
        <w:rPr>
          <w:rFonts w:asciiTheme="majorHAnsi" w:eastAsia="Times New Roman" w:hAnsiTheme="majorHAnsi" w:cs="Times New Roman"/>
          <w:sz w:val="24"/>
          <w:szCs w:val="24"/>
        </w:rPr>
        <w:t xml:space="preserve">. He/she will be responsible for providing critical technical input into project implementation and overall management and supervision of the project. He/she will manage and provide overall </w:t>
      </w:r>
      <w:r w:rsidR="005D10FA" w:rsidRPr="00E94AB7">
        <w:rPr>
          <w:rFonts w:asciiTheme="majorHAnsi" w:hAnsiTheme="majorHAnsi"/>
          <w:sz w:val="24"/>
          <w:szCs w:val="24"/>
        </w:rPr>
        <w:t>operational leadership</w:t>
      </w:r>
      <w:r w:rsidRPr="00E94AB7">
        <w:rPr>
          <w:rFonts w:asciiTheme="majorHAnsi" w:eastAsia="Times New Roman" w:hAnsiTheme="majorHAnsi" w:cs="Times New Roman"/>
          <w:sz w:val="24"/>
          <w:szCs w:val="24"/>
        </w:rPr>
        <w:t xml:space="preserve"> </w:t>
      </w:r>
      <w:r w:rsidR="005D10FA" w:rsidRPr="00E94AB7">
        <w:rPr>
          <w:rFonts w:asciiTheme="majorHAnsi" w:eastAsia="Times New Roman" w:hAnsiTheme="majorHAnsi" w:cs="Times New Roman"/>
          <w:sz w:val="24"/>
          <w:szCs w:val="24"/>
        </w:rPr>
        <w:t xml:space="preserve">and supervision </w:t>
      </w:r>
      <w:r w:rsidRPr="00E94AB7">
        <w:rPr>
          <w:rFonts w:asciiTheme="majorHAnsi" w:eastAsia="Times New Roman" w:hAnsiTheme="majorHAnsi" w:cs="Times New Roman"/>
          <w:sz w:val="24"/>
          <w:szCs w:val="24"/>
        </w:rPr>
        <w:t xml:space="preserve">for the Project Management </w:t>
      </w:r>
      <w:r w:rsidR="005D10FA" w:rsidRPr="00E94AB7">
        <w:rPr>
          <w:rFonts w:asciiTheme="majorHAnsi" w:eastAsia="Times New Roman" w:hAnsiTheme="majorHAnsi" w:cs="Times New Roman"/>
          <w:sz w:val="24"/>
          <w:szCs w:val="24"/>
        </w:rPr>
        <w:t>Team</w:t>
      </w:r>
      <w:r w:rsidRPr="00E94AB7">
        <w:rPr>
          <w:rFonts w:asciiTheme="majorHAnsi" w:eastAsia="Times New Roman" w:hAnsiTheme="majorHAnsi" w:cs="Times New Roman"/>
          <w:sz w:val="24"/>
          <w:szCs w:val="24"/>
        </w:rPr>
        <w:t xml:space="preserve"> </w:t>
      </w:r>
      <w:r w:rsidR="005D10FA" w:rsidRPr="00E94AB7">
        <w:rPr>
          <w:rFonts w:asciiTheme="majorHAnsi" w:hAnsiTheme="majorHAnsi"/>
          <w:sz w:val="24"/>
          <w:szCs w:val="24"/>
        </w:rPr>
        <w:t>at SFD headquarters and branches, including project preparation, design and implementation of pilots and scaling-up to all target governorates</w:t>
      </w:r>
      <w:r w:rsidR="00EC2B62">
        <w:rPr>
          <w:rFonts w:asciiTheme="majorHAnsi" w:eastAsia="Times New Roman" w:hAnsiTheme="majorHAnsi" w:cs="Times New Roman"/>
          <w:sz w:val="24"/>
          <w:szCs w:val="24"/>
        </w:rPr>
        <w:t>.</w:t>
      </w:r>
    </w:p>
    <w:p w:rsidR="00755302" w:rsidRDefault="00755302" w:rsidP="00755302">
      <w:pPr>
        <w:spacing w:after="0" w:line="240" w:lineRule="auto"/>
        <w:jc w:val="lowKashida"/>
        <w:rPr>
          <w:rFonts w:asciiTheme="majorHAnsi" w:eastAsia="Times New Roman" w:hAnsiTheme="majorHAnsi" w:cs="Times New Roman"/>
          <w:sz w:val="24"/>
          <w:szCs w:val="24"/>
        </w:rPr>
      </w:pPr>
    </w:p>
    <w:p w:rsidR="0087184D" w:rsidRDefault="005D10FA" w:rsidP="00DC0583">
      <w:pPr>
        <w:spacing w:after="0" w:line="240" w:lineRule="auto"/>
        <w:jc w:val="lowKashida"/>
        <w:rPr>
          <w:rFonts w:asciiTheme="majorHAnsi" w:eastAsia="Times New Roman" w:hAnsiTheme="majorHAnsi" w:cs="Times New Roman"/>
          <w:sz w:val="24"/>
          <w:szCs w:val="24"/>
        </w:rPr>
      </w:pPr>
      <w:r w:rsidRPr="00E94AB7">
        <w:rPr>
          <w:rFonts w:asciiTheme="majorHAnsi" w:eastAsia="Times New Roman" w:hAnsiTheme="majorHAnsi" w:cs="Times New Roman"/>
          <w:sz w:val="24"/>
          <w:szCs w:val="24"/>
        </w:rPr>
        <w:t xml:space="preserve">The </w:t>
      </w:r>
      <w:r w:rsidRPr="00E94AB7">
        <w:rPr>
          <w:rFonts w:asciiTheme="majorHAnsi" w:eastAsia="Times New Roman" w:hAnsiTheme="majorHAnsi" w:cs="Times New Roman"/>
          <w:sz w:val="24"/>
          <w:szCs w:val="24"/>
          <w:lang w:val="en-GB"/>
        </w:rPr>
        <w:t>Program</w:t>
      </w:r>
      <w:r w:rsidRPr="00E94AB7">
        <w:rPr>
          <w:rFonts w:asciiTheme="majorHAnsi" w:eastAsia="Times New Roman" w:hAnsiTheme="majorHAnsi" w:cs="Times New Roman"/>
          <w:sz w:val="24"/>
          <w:szCs w:val="24"/>
        </w:rPr>
        <w:t xml:space="preserve"> Manager will </w:t>
      </w:r>
      <w:r w:rsidR="00DC0583">
        <w:rPr>
          <w:rFonts w:asciiTheme="majorHAnsi" w:eastAsia="Times New Roman" w:hAnsiTheme="majorHAnsi" w:cs="Times New Roman"/>
          <w:sz w:val="24"/>
          <w:szCs w:val="24"/>
        </w:rPr>
        <w:t xml:space="preserve">manage the program activities on a daily basis </w:t>
      </w:r>
      <w:proofErr w:type="gramStart"/>
      <w:r w:rsidR="00DC0583">
        <w:rPr>
          <w:rFonts w:asciiTheme="majorHAnsi" w:eastAsia="Times New Roman" w:hAnsiTheme="majorHAnsi" w:cs="Times New Roman"/>
          <w:sz w:val="24"/>
          <w:szCs w:val="24"/>
        </w:rPr>
        <w:t xml:space="preserve">in </w:t>
      </w:r>
      <w:r w:rsidRPr="00E94AB7">
        <w:rPr>
          <w:rFonts w:asciiTheme="majorHAnsi" w:eastAsia="Times New Roman" w:hAnsiTheme="majorHAnsi" w:cs="Times New Roman"/>
          <w:sz w:val="24"/>
          <w:szCs w:val="24"/>
        </w:rPr>
        <w:t xml:space="preserve"> close</w:t>
      </w:r>
      <w:proofErr w:type="gramEnd"/>
      <w:r w:rsidRPr="00E94AB7">
        <w:rPr>
          <w:rFonts w:asciiTheme="majorHAnsi" w:eastAsia="Times New Roman" w:hAnsiTheme="majorHAnsi" w:cs="Times New Roman"/>
          <w:sz w:val="24"/>
          <w:szCs w:val="24"/>
        </w:rPr>
        <w:t xml:space="preserve"> cooperation with the Program management team </w:t>
      </w:r>
      <w:r w:rsidR="00DC0583">
        <w:rPr>
          <w:rFonts w:asciiTheme="majorHAnsi" w:eastAsia="Times New Roman" w:hAnsiTheme="majorHAnsi" w:cs="Times New Roman"/>
          <w:sz w:val="24"/>
          <w:szCs w:val="24"/>
        </w:rPr>
        <w:t>,</w:t>
      </w:r>
      <w:r w:rsidRPr="00E94AB7">
        <w:rPr>
          <w:rFonts w:asciiTheme="majorHAnsi" w:eastAsia="Times New Roman" w:hAnsiTheme="majorHAnsi" w:cs="Times New Roman"/>
          <w:sz w:val="24"/>
          <w:szCs w:val="24"/>
        </w:rPr>
        <w:t xml:space="preserve"> Field Coordinators </w:t>
      </w:r>
      <w:r w:rsidR="00DC0583">
        <w:rPr>
          <w:rFonts w:asciiTheme="majorHAnsi" w:eastAsia="Times New Roman" w:hAnsiTheme="majorHAnsi" w:cs="Times New Roman"/>
          <w:sz w:val="24"/>
          <w:szCs w:val="24"/>
        </w:rPr>
        <w:t xml:space="preserve">and </w:t>
      </w:r>
      <w:r w:rsidRPr="00E94AB7">
        <w:rPr>
          <w:rFonts w:asciiTheme="majorHAnsi" w:eastAsia="Times New Roman" w:hAnsiTheme="majorHAnsi" w:cs="Times New Roman"/>
          <w:sz w:val="24"/>
          <w:szCs w:val="24"/>
        </w:rPr>
        <w:t xml:space="preserve">national counterparts </w:t>
      </w:r>
      <w:r w:rsidR="00EC2B62">
        <w:rPr>
          <w:rFonts w:asciiTheme="majorHAnsi" w:eastAsia="Times New Roman" w:hAnsiTheme="majorHAnsi" w:cs="Times New Roman"/>
          <w:sz w:val="24"/>
          <w:szCs w:val="24"/>
        </w:rPr>
        <w:t>.</w:t>
      </w:r>
    </w:p>
    <w:p w:rsidR="00EC2B62" w:rsidRPr="00E94AB7" w:rsidRDefault="00EC2B62" w:rsidP="00EC2B62">
      <w:pPr>
        <w:spacing w:after="0" w:line="240" w:lineRule="auto"/>
        <w:jc w:val="lowKashida"/>
        <w:rPr>
          <w:rFonts w:asciiTheme="majorHAnsi" w:eastAsia="Times New Roman" w:hAnsiTheme="majorHAnsi" w:cs="Times New Roman"/>
          <w:sz w:val="24"/>
          <w:szCs w:val="24"/>
        </w:rPr>
      </w:pPr>
    </w:p>
    <w:p w:rsidR="004B327C" w:rsidRPr="00E94AB7" w:rsidRDefault="003F6D36" w:rsidP="00755302">
      <w:pPr>
        <w:spacing w:after="0" w:line="240" w:lineRule="auto"/>
        <w:jc w:val="lowKashida"/>
        <w:rPr>
          <w:rFonts w:asciiTheme="majorHAnsi" w:eastAsia="Times New Roman" w:hAnsiTheme="majorHAnsi" w:cs="Times New Roman"/>
          <w:b/>
          <w:bCs/>
          <w:sz w:val="24"/>
          <w:szCs w:val="24"/>
        </w:rPr>
      </w:pPr>
      <w:r w:rsidRPr="00E94AB7">
        <w:rPr>
          <w:rFonts w:asciiTheme="majorHAnsi" w:eastAsia="Times New Roman" w:hAnsiTheme="majorHAnsi" w:cs="Times New Roman"/>
          <w:b/>
          <w:bCs/>
          <w:sz w:val="24"/>
          <w:szCs w:val="24"/>
        </w:rPr>
        <w:t>Duties and Responsibilities </w:t>
      </w:r>
    </w:p>
    <w:p w:rsidR="0096558E" w:rsidRDefault="0096558E" w:rsidP="00755302">
      <w:pPr>
        <w:spacing w:after="0" w:line="240" w:lineRule="auto"/>
        <w:jc w:val="lowKashida"/>
        <w:rPr>
          <w:rStyle w:val="Heading3Char"/>
          <w:sz w:val="24"/>
          <w:szCs w:val="24"/>
        </w:rPr>
      </w:pPr>
    </w:p>
    <w:p w:rsidR="003F6D36" w:rsidRPr="00E94AB7" w:rsidRDefault="003F6D36" w:rsidP="00755302">
      <w:pPr>
        <w:spacing w:after="0" w:line="240" w:lineRule="auto"/>
        <w:jc w:val="lowKashida"/>
        <w:rPr>
          <w:rFonts w:asciiTheme="majorHAnsi" w:eastAsia="Times New Roman" w:hAnsiTheme="majorHAnsi" w:cs="Times New Roman"/>
          <w:b/>
          <w:bCs/>
          <w:sz w:val="24"/>
          <w:szCs w:val="24"/>
        </w:rPr>
      </w:pPr>
      <w:r w:rsidRPr="00E94AB7">
        <w:rPr>
          <w:rStyle w:val="Heading3Char"/>
          <w:sz w:val="24"/>
          <w:szCs w:val="24"/>
        </w:rPr>
        <w:t>Project and Line Management</w:t>
      </w:r>
    </w:p>
    <w:p w:rsidR="003F6D36" w:rsidRPr="00E94AB7" w:rsidRDefault="003F6D36" w:rsidP="009E57D5">
      <w:pPr>
        <w:pStyle w:val="ListParagraph"/>
        <w:numPr>
          <w:ilvl w:val="0"/>
          <w:numId w:val="20"/>
        </w:numPr>
        <w:spacing w:after="0" w:line="240" w:lineRule="auto"/>
        <w:ind w:left="584" w:hanging="357"/>
        <w:jc w:val="lowKashida"/>
        <w:rPr>
          <w:rFonts w:asciiTheme="majorHAnsi" w:hAnsiTheme="majorHAnsi"/>
          <w:sz w:val="24"/>
          <w:szCs w:val="24"/>
        </w:rPr>
      </w:pPr>
      <w:r w:rsidRPr="00E94AB7">
        <w:rPr>
          <w:rFonts w:asciiTheme="majorHAnsi" w:hAnsiTheme="majorHAnsi"/>
          <w:sz w:val="24"/>
          <w:szCs w:val="24"/>
        </w:rPr>
        <w:t>Provides Strategic Leadership to Project Implementation and oversight for the following key functions and activities of the program.</w:t>
      </w:r>
    </w:p>
    <w:p w:rsidR="00D7124D" w:rsidRPr="00E94AB7" w:rsidRDefault="00D7124D" w:rsidP="00F757F1">
      <w:pPr>
        <w:pStyle w:val="ListParagraph"/>
        <w:numPr>
          <w:ilvl w:val="0"/>
          <w:numId w:val="20"/>
        </w:numPr>
        <w:spacing w:after="0" w:line="240" w:lineRule="auto"/>
        <w:ind w:left="584" w:hanging="357"/>
        <w:jc w:val="lowKashida"/>
        <w:rPr>
          <w:rFonts w:asciiTheme="majorHAnsi" w:hAnsiTheme="majorHAnsi"/>
          <w:sz w:val="24"/>
          <w:szCs w:val="24"/>
        </w:rPr>
      </w:pPr>
      <w:r w:rsidRPr="00E94AB7">
        <w:rPr>
          <w:rFonts w:asciiTheme="majorHAnsi" w:hAnsiTheme="majorHAnsi"/>
          <w:sz w:val="24"/>
          <w:szCs w:val="24"/>
        </w:rPr>
        <w:t xml:space="preserve">Oversee financial management and reporting of the project, and management of the available funds for the program together with the Accounting Officer, and submission of timely financial reports to the head of the SFD </w:t>
      </w:r>
      <w:r w:rsidR="00F757F1">
        <w:rPr>
          <w:rFonts w:asciiTheme="majorHAnsi" w:hAnsiTheme="majorHAnsi"/>
          <w:sz w:val="24"/>
          <w:szCs w:val="24"/>
        </w:rPr>
        <w:t>E</w:t>
      </w:r>
      <w:r w:rsidRPr="00E94AB7">
        <w:rPr>
          <w:rFonts w:asciiTheme="majorHAnsi" w:hAnsiTheme="majorHAnsi"/>
          <w:sz w:val="24"/>
          <w:szCs w:val="24"/>
        </w:rPr>
        <w:t xml:space="preserve">ducation </w:t>
      </w:r>
      <w:r w:rsidR="00F757F1">
        <w:rPr>
          <w:rFonts w:asciiTheme="majorHAnsi" w:hAnsiTheme="majorHAnsi"/>
          <w:sz w:val="24"/>
          <w:szCs w:val="24"/>
        </w:rPr>
        <w:t>Unit</w:t>
      </w:r>
    </w:p>
    <w:p w:rsidR="00D7124D" w:rsidRPr="00E94AB7" w:rsidRDefault="00D7124D" w:rsidP="00333159">
      <w:pPr>
        <w:pStyle w:val="ListParagraph"/>
        <w:numPr>
          <w:ilvl w:val="0"/>
          <w:numId w:val="20"/>
        </w:numPr>
        <w:spacing w:after="0" w:line="240" w:lineRule="auto"/>
        <w:ind w:left="584" w:hanging="357"/>
        <w:jc w:val="lowKashida"/>
        <w:rPr>
          <w:rFonts w:asciiTheme="majorHAnsi" w:hAnsiTheme="majorHAnsi"/>
          <w:sz w:val="24"/>
          <w:szCs w:val="24"/>
        </w:rPr>
      </w:pPr>
      <w:r w:rsidRPr="00E94AB7">
        <w:rPr>
          <w:rFonts w:asciiTheme="majorHAnsi" w:hAnsiTheme="majorHAnsi"/>
          <w:sz w:val="24"/>
          <w:szCs w:val="24"/>
        </w:rPr>
        <w:t>Hir</w:t>
      </w:r>
      <w:r w:rsidR="00333159">
        <w:rPr>
          <w:rFonts w:asciiTheme="majorHAnsi" w:hAnsiTheme="majorHAnsi"/>
          <w:sz w:val="24"/>
          <w:szCs w:val="24"/>
        </w:rPr>
        <w:t xml:space="preserve">e </w:t>
      </w:r>
      <w:r w:rsidRPr="00E94AB7">
        <w:rPr>
          <w:rFonts w:asciiTheme="majorHAnsi" w:hAnsiTheme="majorHAnsi"/>
          <w:sz w:val="24"/>
          <w:szCs w:val="24"/>
        </w:rPr>
        <w:t xml:space="preserve"> and Manage program staff and consultants</w:t>
      </w:r>
    </w:p>
    <w:p w:rsidR="00D7124D" w:rsidRPr="00E94AB7" w:rsidRDefault="00D7124D" w:rsidP="00F757F1">
      <w:pPr>
        <w:pStyle w:val="ListParagraph"/>
        <w:numPr>
          <w:ilvl w:val="0"/>
          <w:numId w:val="20"/>
        </w:numPr>
        <w:spacing w:after="0" w:line="240" w:lineRule="auto"/>
        <w:ind w:left="584" w:hanging="357"/>
        <w:jc w:val="lowKashida"/>
        <w:rPr>
          <w:rFonts w:asciiTheme="majorHAnsi" w:hAnsiTheme="majorHAnsi"/>
          <w:sz w:val="24"/>
          <w:szCs w:val="24"/>
        </w:rPr>
      </w:pPr>
      <w:r w:rsidRPr="00E94AB7">
        <w:rPr>
          <w:rFonts w:asciiTheme="majorHAnsi" w:hAnsiTheme="majorHAnsi"/>
          <w:sz w:val="24"/>
          <w:szCs w:val="24"/>
        </w:rPr>
        <w:t xml:space="preserve">Ensure systems and processes are in place for effective quality assurance of the project in line with requirements of both SFD and </w:t>
      </w:r>
      <w:r w:rsidR="00F757F1">
        <w:rPr>
          <w:rFonts w:asciiTheme="majorHAnsi" w:hAnsiTheme="majorHAnsi"/>
          <w:sz w:val="24"/>
          <w:szCs w:val="24"/>
        </w:rPr>
        <w:t xml:space="preserve">Donors. </w:t>
      </w:r>
    </w:p>
    <w:p w:rsidR="00D7124D" w:rsidRPr="00E94AB7" w:rsidRDefault="00333159" w:rsidP="00333159">
      <w:pPr>
        <w:pStyle w:val="ListParagraph"/>
        <w:numPr>
          <w:ilvl w:val="0"/>
          <w:numId w:val="20"/>
        </w:numPr>
        <w:spacing w:after="0" w:line="240" w:lineRule="auto"/>
        <w:ind w:left="584" w:hanging="357"/>
        <w:jc w:val="lowKashida"/>
        <w:rPr>
          <w:rFonts w:asciiTheme="majorHAnsi" w:hAnsiTheme="majorHAnsi"/>
          <w:sz w:val="24"/>
          <w:szCs w:val="24"/>
        </w:rPr>
      </w:pPr>
      <w:r>
        <w:rPr>
          <w:rFonts w:asciiTheme="majorHAnsi" w:hAnsiTheme="majorHAnsi"/>
          <w:sz w:val="24"/>
          <w:szCs w:val="24"/>
        </w:rPr>
        <w:t xml:space="preserve">Insure </w:t>
      </w:r>
      <w:r w:rsidR="00DA4DA6" w:rsidRPr="00E94AB7">
        <w:rPr>
          <w:rFonts w:asciiTheme="majorHAnsi" w:hAnsiTheme="majorHAnsi"/>
          <w:sz w:val="24"/>
          <w:szCs w:val="24"/>
        </w:rPr>
        <w:t>Synerg</w:t>
      </w:r>
      <w:r w:rsidR="00DA4DA6">
        <w:rPr>
          <w:rFonts w:asciiTheme="majorHAnsi" w:hAnsiTheme="majorHAnsi"/>
          <w:sz w:val="24"/>
          <w:szCs w:val="24"/>
        </w:rPr>
        <w:t>y</w:t>
      </w:r>
      <w:r w:rsidR="00D7124D" w:rsidRPr="00E94AB7">
        <w:rPr>
          <w:rFonts w:asciiTheme="majorHAnsi" w:hAnsiTheme="majorHAnsi"/>
          <w:sz w:val="24"/>
          <w:szCs w:val="24"/>
        </w:rPr>
        <w:t xml:space="preserve"> between </w:t>
      </w:r>
      <w:proofErr w:type="spellStart"/>
      <w:r w:rsidR="00D7124D" w:rsidRPr="00E94AB7">
        <w:rPr>
          <w:rFonts w:asciiTheme="majorHAnsi" w:hAnsiTheme="majorHAnsi"/>
          <w:sz w:val="24"/>
          <w:szCs w:val="24"/>
        </w:rPr>
        <w:t>programme</w:t>
      </w:r>
      <w:proofErr w:type="spellEnd"/>
      <w:r w:rsidR="00D7124D" w:rsidRPr="00E94AB7">
        <w:rPr>
          <w:rFonts w:asciiTheme="majorHAnsi" w:hAnsiTheme="majorHAnsi"/>
          <w:sz w:val="24"/>
          <w:szCs w:val="24"/>
        </w:rPr>
        <w:t xml:space="preserve"> components as well as the experiences from participating Partners </w:t>
      </w:r>
      <w:r w:rsidR="00F7277F" w:rsidRPr="00E94AB7">
        <w:rPr>
          <w:rFonts w:asciiTheme="majorHAnsi" w:hAnsiTheme="majorHAnsi"/>
          <w:sz w:val="24"/>
          <w:szCs w:val="24"/>
        </w:rPr>
        <w:t>(Local and International )</w:t>
      </w:r>
      <w:r w:rsidR="00D7124D" w:rsidRPr="00E94AB7">
        <w:rPr>
          <w:rFonts w:asciiTheme="majorHAnsi" w:hAnsiTheme="majorHAnsi"/>
          <w:sz w:val="24"/>
          <w:szCs w:val="24"/>
        </w:rPr>
        <w:t>brought to bear in project implementation</w:t>
      </w:r>
    </w:p>
    <w:p w:rsidR="005114EE" w:rsidRDefault="005114EE" w:rsidP="00755302">
      <w:pPr>
        <w:pStyle w:val="Heading3"/>
        <w:spacing w:before="0" w:after="0" w:line="240" w:lineRule="auto"/>
        <w:jc w:val="lowKashida"/>
        <w:rPr>
          <w:sz w:val="24"/>
          <w:szCs w:val="24"/>
        </w:rPr>
      </w:pPr>
    </w:p>
    <w:p w:rsidR="005114EE" w:rsidRDefault="005114EE" w:rsidP="00755302">
      <w:pPr>
        <w:pStyle w:val="Heading3"/>
        <w:spacing w:before="0" w:after="0" w:line="240" w:lineRule="auto"/>
        <w:jc w:val="lowKashida"/>
        <w:rPr>
          <w:sz w:val="24"/>
          <w:szCs w:val="24"/>
        </w:rPr>
      </w:pPr>
    </w:p>
    <w:p w:rsidR="001D2C11" w:rsidRPr="00E94AB7" w:rsidRDefault="001D2C11" w:rsidP="00755302">
      <w:pPr>
        <w:pStyle w:val="Heading3"/>
        <w:spacing w:before="0" w:after="0" w:line="240" w:lineRule="auto"/>
        <w:jc w:val="lowKashida"/>
        <w:rPr>
          <w:sz w:val="24"/>
          <w:szCs w:val="24"/>
        </w:rPr>
      </w:pPr>
      <w:r w:rsidRPr="00E94AB7">
        <w:rPr>
          <w:sz w:val="24"/>
          <w:szCs w:val="24"/>
        </w:rPr>
        <w:t>Operational:</w:t>
      </w:r>
    </w:p>
    <w:p w:rsidR="001D2C11" w:rsidRPr="00E94AB7" w:rsidRDefault="001D2C11" w:rsidP="009E57D5">
      <w:pPr>
        <w:pStyle w:val="ListParagraph"/>
        <w:numPr>
          <w:ilvl w:val="0"/>
          <w:numId w:val="2"/>
        </w:numPr>
        <w:spacing w:after="0" w:line="240" w:lineRule="auto"/>
        <w:ind w:left="584" w:hanging="357"/>
        <w:jc w:val="lowKashida"/>
        <w:rPr>
          <w:rFonts w:asciiTheme="majorHAnsi" w:hAnsiTheme="majorHAnsi"/>
          <w:sz w:val="24"/>
          <w:szCs w:val="24"/>
        </w:rPr>
      </w:pPr>
      <w:r w:rsidRPr="00E94AB7">
        <w:rPr>
          <w:rFonts w:asciiTheme="majorHAnsi" w:hAnsiTheme="majorHAnsi"/>
          <w:sz w:val="24"/>
          <w:szCs w:val="24"/>
        </w:rPr>
        <w:t>Developing results-based Annual Work Plans that clearly set out the quarterly and output targets, indicators, activities, resource requirements, and budget;</w:t>
      </w:r>
    </w:p>
    <w:p w:rsidR="001D2C11" w:rsidRPr="00E94AB7" w:rsidRDefault="00FB566C" w:rsidP="009E57D5">
      <w:pPr>
        <w:pStyle w:val="ListParagraph"/>
        <w:numPr>
          <w:ilvl w:val="0"/>
          <w:numId w:val="2"/>
        </w:numPr>
        <w:spacing w:after="0" w:line="240" w:lineRule="auto"/>
        <w:ind w:left="584" w:hanging="357"/>
        <w:jc w:val="lowKashida"/>
        <w:rPr>
          <w:rFonts w:asciiTheme="majorHAnsi" w:hAnsiTheme="majorHAnsi"/>
          <w:sz w:val="24"/>
          <w:szCs w:val="24"/>
        </w:rPr>
      </w:pPr>
      <w:r w:rsidRPr="00E94AB7">
        <w:rPr>
          <w:rFonts w:asciiTheme="majorHAnsi" w:hAnsiTheme="majorHAnsi"/>
          <w:sz w:val="24"/>
          <w:szCs w:val="24"/>
        </w:rPr>
        <w:t xml:space="preserve">Effective supervision and guidance to project personnel in ensuring effective </w:t>
      </w:r>
      <w:proofErr w:type="spellStart"/>
      <w:r w:rsidRPr="00E94AB7">
        <w:rPr>
          <w:rFonts w:asciiTheme="majorHAnsi" w:hAnsiTheme="majorHAnsi"/>
          <w:sz w:val="24"/>
          <w:szCs w:val="24"/>
        </w:rPr>
        <w:t>programme</w:t>
      </w:r>
      <w:proofErr w:type="spellEnd"/>
      <w:r w:rsidRPr="00E94AB7">
        <w:rPr>
          <w:rFonts w:asciiTheme="majorHAnsi" w:hAnsiTheme="majorHAnsi"/>
          <w:sz w:val="24"/>
          <w:szCs w:val="24"/>
        </w:rPr>
        <w:t xml:space="preserve"> implementation</w:t>
      </w:r>
      <w:r w:rsidR="005D238C" w:rsidRPr="00E94AB7">
        <w:rPr>
          <w:rFonts w:asciiTheme="majorHAnsi" w:hAnsiTheme="majorHAnsi"/>
          <w:sz w:val="24"/>
          <w:szCs w:val="24"/>
        </w:rPr>
        <w:t>;</w:t>
      </w:r>
    </w:p>
    <w:p w:rsidR="00FB566C" w:rsidRPr="00E94AB7" w:rsidRDefault="00FB566C" w:rsidP="009E57D5">
      <w:pPr>
        <w:pStyle w:val="ListParagraph"/>
        <w:numPr>
          <w:ilvl w:val="0"/>
          <w:numId w:val="2"/>
        </w:numPr>
        <w:spacing w:after="0" w:line="240" w:lineRule="auto"/>
        <w:ind w:left="584" w:hanging="357"/>
        <w:jc w:val="lowKashida"/>
        <w:rPr>
          <w:rFonts w:asciiTheme="majorHAnsi" w:hAnsiTheme="majorHAnsi"/>
          <w:sz w:val="24"/>
          <w:szCs w:val="24"/>
        </w:rPr>
      </w:pPr>
      <w:r w:rsidRPr="00E94AB7">
        <w:rPr>
          <w:rFonts w:asciiTheme="majorHAnsi" w:hAnsiTheme="majorHAnsi"/>
          <w:sz w:val="24"/>
          <w:szCs w:val="24"/>
        </w:rPr>
        <w:t>Set-up and Implementation of a comprehensive Monitoring and Evaluation system for the project and regular monitoring of activities;</w:t>
      </w:r>
    </w:p>
    <w:p w:rsidR="00FB566C" w:rsidRPr="00E94AB7" w:rsidRDefault="00FB566C" w:rsidP="009E57D5">
      <w:pPr>
        <w:pStyle w:val="ListParagraph"/>
        <w:numPr>
          <w:ilvl w:val="0"/>
          <w:numId w:val="3"/>
        </w:numPr>
        <w:spacing w:after="0" w:line="240" w:lineRule="auto"/>
        <w:ind w:left="584" w:hanging="357"/>
        <w:jc w:val="lowKashida"/>
        <w:rPr>
          <w:rFonts w:asciiTheme="majorHAnsi" w:hAnsiTheme="majorHAnsi"/>
          <w:sz w:val="24"/>
          <w:szCs w:val="24"/>
        </w:rPr>
      </w:pPr>
      <w:r w:rsidRPr="00E94AB7">
        <w:rPr>
          <w:rFonts w:asciiTheme="majorHAnsi" w:hAnsiTheme="majorHAnsi"/>
          <w:sz w:val="24"/>
          <w:szCs w:val="24"/>
        </w:rPr>
        <w:t xml:space="preserve">Management of financial </w:t>
      </w:r>
      <w:r w:rsidR="005B36F5" w:rsidRPr="00E94AB7">
        <w:rPr>
          <w:rFonts w:asciiTheme="majorHAnsi" w:hAnsiTheme="majorHAnsi"/>
          <w:sz w:val="24"/>
          <w:szCs w:val="24"/>
        </w:rPr>
        <w:t xml:space="preserve">, procurement </w:t>
      </w:r>
      <w:r w:rsidRPr="00E94AB7">
        <w:rPr>
          <w:rFonts w:asciiTheme="majorHAnsi" w:hAnsiTheme="majorHAnsi"/>
          <w:sz w:val="24"/>
          <w:szCs w:val="24"/>
        </w:rPr>
        <w:t xml:space="preserve">and human resources according to </w:t>
      </w:r>
      <w:r w:rsidR="005B36F5" w:rsidRPr="00E94AB7">
        <w:rPr>
          <w:rFonts w:asciiTheme="majorHAnsi" w:hAnsiTheme="majorHAnsi"/>
          <w:sz w:val="24"/>
          <w:szCs w:val="24"/>
        </w:rPr>
        <w:t>SFD</w:t>
      </w:r>
      <w:r w:rsidRPr="00E94AB7">
        <w:rPr>
          <w:rFonts w:asciiTheme="majorHAnsi" w:hAnsiTheme="majorHAnsi"/>
          <w:sz w:val="24"/>
          <w:szCs w:val="24"/>
        </w:rPr>
        <w:t xml:space="preserve"> </w:t>
      </w:r>
      <w:r w:rsidR="005B36F5" w:rsidRPr="00E94AB7">
        <w:rPr>
          <w:rFonts w:asciiTheme="majorHAnsi" w:hAnsiTheme="majorHAnsi"/>
          <w:sz w:val="24"/>
          <w:szCs w:val="24"/>
        </w:rPr>
        <w:t xml:space="preserve">Manuals , </w:t>
      </w:r>
      <w:r w:rsidRPr="00E94AB7">
        <w:rPr>
          <w:rFonts w:asciiTheme="majorHAnsi" w:hAnsiTheme="majorHAnsi"/>
          <w:sz w:val="24"/>
          <w:szCs w:val="24"/>
        </w:rPr>
        <w:t>rules and regulations for implementation;</w:t>
      </w:r>
    </w:p>
    <w:p w:rsidR="00C54D26" w:rsidRPr="00E94AB7" w:rsidRDefault="006C40DA" w:rsidP="009E57D5">
      <w:pPr>
        <w:pStyle w:val="ListParagraph"/>
        <w:numPr>
          <w:ilvl w:val="0"/>
          <w:numId w:val="3"/>
        </w:numPr>
        <w:spacing w:after="0" w:line="240" w:lineRule="auto"/>
        <w:ind w:left="584" w:hanging="357"/>
        <w:jc w:val="lowKashida"/>
        <w:rPr>
          <w:rFonts w:asciiTheme="majorHAnsi" w:hAnsiTheme="majorHAnsi"/>
          <w:sz w:val="24"/>
          <w:szCs w:val="24"/>
        </w:rPr>
      </w:pPr>
      <w:r w:rsidRPr="00E94AB7">
        <w:rPr>
          <w:rFonts w:asciiTheme="majorHAnsi" w:hAnsiTheme="majorHAnsi"/>
          <w:sz w:val="24"/>
          <w:szCs w:val="24"/>
        </w:rPr>
        <w:t xml:space="preserve">Preparation of </w:t>
      </w:r>
      <w:proofErr w:type="gramStart"/>
      <w:r w:rsidRPr="00E94AB7">
        <w:rPr>
          <w:rFonts w:asciiTheme="majorHAnsi" w:hAnsiTheme="majorHAnsi"/>
          <w:sz w:val="24"/>
          <w:szCs w:val="24"/>
        </w:rPr>
        <w:t xml:space="preserve">quarterly </w:t>
      </w:r>
      <w:r w:rsidR="00C54D26" w:rsidRPr="00E94AB7">
        <w:rPr>
          <w:rFonts w:asciiTheme="majorHAnsi" w:hAnsiTheme="majorHAnsi"/>
          <w:sz w:val="24"/>
          <w:szCs w:val="24"/>
        </w:rPr>
        <w:t>,</w:t>
      </w:r>
      <w:proofErr w:type="gramEnd"/>
      <w:r w:rsidR="00C54D26" w:rsidRPr="00E94AB7">
        <w:rPr>
          <w:rFonts w:asciiTheme="majorHAnsi" w:hAnsiTheme="majorHAnsi"/>
          <w:sz w:val="24"/>
          <w:szCs w:val="24"/>
        </w:rPr>
        <w:t xml:space="preserve"> annual and as and when required </w:t>
      </w:r>
      <w:r w:rsidRPr="00E94AB7">
        <w:rPr>
          <w:rFonts w:asciiTheme="majorHAnsi" w:hAnsiTheme="majorHAnsi"/>
          <w:sz w:val="24"/>
          <w:szCs w:val="24"/>
        </w:rPr>
        <w:t>progress reports detailing progress against the output targets, and the activities undertaken in support of these;</w:t>
      </w:r>
      <w:r w:rsidR="00C54D26" w:rsidRPr="00E94AB7">
        <w:rPr>
          <w:rFonts w:asciiTheme="majorHAnsi" w:hAnsiTheme="majorHAnsi"/>
          <w:sz w:val="24"/>
          <w:szCs w:val="24"/>
        </w:rPr>
        <w:t xml:space="preserve"> including accounting for all the disbursements, and financial audits.</w:t>
      </w:r>
    </w:p>
    <w:p w:rsidR="00FC2B53" w:rsidRDefault="00FC2B53" w:rsidP="00755302">
      <w:pPr>
        <w:pStyle w:val="Heading3"/>
        <w:spacing w:before="0" w:after="0" w:line="240" w:lineRule="auto"/>
        <w:jc w:val="lowKashida"/>
        <w:rPr>
          <w:sz w:val="24"/>
          <w:szCs w:val="24"/>
        </w:rPr>
      </w:pPr>
    </w:p>
    <w:p w:rsidR="004B7137" w:rsidRPr="00E94AB7" w:rsidRDefault="004B7137" w:rsidP="00755302">
      <w:pPr>
        <w:pStyle w:val="Heading3"/>
        <w:spacing w:before="0" w:after="0" w:line="240" w:lineRule="auto"/>
        <w:jc w:val="lowKashida"/>
        <w:rPr>
          <w:sz w:val="24"/>
          <w:szCs w:val="24"/>
        </w:rPr>
      </w:pPr>
      <w:r w:rsidRPr="00E94AB7">
        <w:rPr>
          <w:sz w:val="24"/>
          <w:szCs w:val="24"/>
        </w:rPr>
        <w:t xml:space="preserve">External Relations: </w:t>
      </w:r>
    </w:p>
    <w:p w:rsidR="008D01DA" w:rsidRPr="00E94AB7" w:rsidRDefault="004B7137" w:rsidP="009E57D5">
      <w:pPr>
        <w:pStyle w:val="ListParagraph"/>
        <w:numPr>
          <w:ilvl w:val="0"/>
          <w:numId w:val="10"/>
        </w:numPr>
        <w:spacing w:after="0" w:line="240" w:lineRule="auto"/>
        <w:ind w:left="584" w:hanging="357"/>
        <w:jc w:val="lowKashida"/>
        <w:rPr>
          <w:rStyle w:val="BodyTextIndentChar"/>
          <w:rFonts w:asciiTheme="majorHAnsi" w:hAnsiTheme="majorHAnsi"/>
        </w:rPr>
      </w:pPr>
      <w:r w:rsidRPr="00E94AB7">
        <w:rPr>
          <w:rFonts w:asciiTheme="majorHAnsi" w:hAnsiTheme="majorHAnsi"/>
          <w:sz w:val="24"/>
          <w:szCs w:val="24"/>
        </w:rPr>
        <w:t xml:space="preserve">Develop strong working relationships with </w:t>
      </w:r>
      <w:r w:rsidRPr="00E94AB7">
        <w:rPr>
          <w:rStyle w:val="hps"/>
          <w:rFonts w:asciiTheme="majorHAnsi" w:hAnsiTheme="majorHAnsi" w:cs="Arial"/>
          <w:color w:val="222222"/>
          <w:sz w:val="24"/>
          <w:szCs w:val="24"/>
        </w:rPr>
        <w:t>all</w:t>
      </w:r>
      <w:r w:rsidRPr="00E94AB7">
        <w:rPr>
          <w:rStyle w:val="longtext"/>
          <w:rFonts w:asciiTheme="majorHAnsi" w:hAnsiTheme="majorHAnsi" w:cs="Arial"/>
          <w:color w:val="222222"/>
          <w:sz w:val="24"/>
          <w:szCs w:val="24"/>
        </w:rPr>
        <w:t xml:space="preserve"> </w:t>
      </w:r>
      <w:r w:rsidRPr="00E94AB7">
        <w:rPr>
          <w:rStyle w:val="hps"/>
          <w:rFonts w:asciiTheme="majorHAnsi" w:hAnsiTheme="majorHAnsi" w:cs="Arial"/>
          <w:color w:val="222222"/>
          <w:sz w:val="24"/>
          <w:szCs w:val="24"/>
        </w:rPr>
        <w:t>the partners</w:t>
      </w:r>
      <w:r w:rsidRPr="00E94AB7">
        <w:rPr>
          <w:rStyle w:val="longtext"/>
          <w:rFonts w:asciiTheme="majorHAnsi" w:hAnsiTheme="majorHAnsi" w:cs="Arial"/>
          <w:color w:val="222222"/>
          <w:sz w:val="24"/>
          <w:szCs w:val="24"/>
        </w:rPr>
        <w:t xml:space="preserve"> and </w:t>
      </w:r>
      <w:r w:rsidRPr="00E94AB7">
        <w:rPr>
          <w:rStyle w:val="hps"/>
          <w:rFonts w:asciiTheme="majorHAnsi" w:hAnsiTheme="majorHAnsi" w:cs="Arial"/>
          <w:color w:val="222222"/>
          <w:sz w:val="24"/>
          <w:szCs w:val="24"/>
        </w:rPr>
        <w:t>stakeholders Ministry of Technical Education</w:t>
      </w:r>
      <w:r w:rsidRPr="00E94AB7">
        <w:rPr>
          <w:rStyle w:val="longtext"/>
          <w:rFonts w:asciiTheme="majorHAnsi" w:hAnsiTheme="majorHAnsi" w:cs="Arial"/>
          <w:color w:val="222222"/>
          <w:sz w:val="24"/>
          <w:szCs w:val="24"/>
        </w:rPr>
        <w:t xml:space="preserve"> </w:t>
      </w:r>
      <w:r w:rsidRPr="00E94AB7">
        <w:rPr>
          <w:rStyle w:val="hps"/>
          <w:rFonts w:asciiTheme="majorHAnsi" w:hAnsiTheme="majorHAnsi" w:cs="Arial"/>
          <w:color w:val="222222"/>
          <w:sz w:val="24"/>
          <w:szCs w:val="24"/>
        </w:rPr>
        <w:t>and Vocational Training, Ministry Of Education and Literacy</w:t>
      </w:r>
      <w:r w:rsidRPr="00E94AB7">
        <w:rPr>
          <w:rStyle w:val="longtext"/>
          <w:rFonts w:asciiTheme="majorHAnsi" w:hAnsiTheme="majorHAnsi" w:cs="Arial"/>
          <w:color w:val="222222"/>
          <w:sz w:val="24"/>
          <w:szCs w:val="24"/>
        </w:rPr>
        <w:t xml:space="preserve"> </w:t>
      </w:r>
      <w:r w:rsidRPr="00E94AB7">
        <w:rPr>
          <w:rStyle w:val="hps"/>
          <w:rFonts w:asciiTheme="majorHAnsi" w:hAnsiTheme="majorHAnsi" w:cs="Arial"/>
          <w:color w:val="222222"/>
          <w:sz w:val="24"/>
          <w:szCs w:val="24"/>
        </w:rPr>
        <w:t xml:space="preserve">and Adult Education </w:t>
      </w:r>
      <w:r w:rsidR="008D01DA" w:rsidRPr="00E94AB7">
        <w:rPr>
          <w:rStyle w:val="hps"/>
          <w:rFonts w:asciiTheme="majorHAnsi" w:hAnsiTheme="majorHAnsi" w:cs="Arial"/>
          <w:color w:val="222222"/>
          <w:sz w:val="24"/>
          <w:szCs w:val="24"/>
        </w:rPr>
        <w:t>organization</w:t>
      </w:r>
      <w:r w:rsidRPr="00E94AB7">
        <w:rPr>
          <w:rStyle w:val="hps"/>
          <w:rFonts w:asciiTheme="majorHAnsi" w:hAnsiTheme="majorHAnsi" w:cs="Arial"/>
          <w:color w:val="222222"/>
          <w:sz w:val="24"/>
          <w:szCs w:val="24"/>
        </w:rPr>
        <w:t>)</w:t>
      </w:r>
      <w:r w:rsidR="008D01DA" w:rsidRPr="00E94AB7">
        <w:rPr>
          <w:rFonts w:asciiTheme="majorHAnsi" w:hAnsiTheme="majorHAnsi"/>
          <w:sz w:val="24"/>
          <w:szCs w:val="24"/>
        </w:rPr>
        <w:t xml:space="preserve"> </w:t>
      </w:r>
      <w:r w:rsidR="008D01DA" w:rsidRPr="00E94AB7">
        <w:rPr>
          <w:rStyle w:val="hps"/>
          <w:rFonts w:asciiTheme="majorHAnsi" w:hAnsiTheme="majorHAnsi" w:cs="Arial"/>
          <w:color w:val="222222"/>
          <w:sz w:val="24"/>
          <w:szCs w:val="24"/>
        </w:rPr>
        <w:t xml:space="preserve">at Central and local levels </w:t>
      </w:r>
      <w:r w:rsidR="008D01DA" w:rsidRPr="00E94AB7">
        <w:rPr>
          <w:rFonts w:asciiTheme="majorHAnsi" w:hAnsiTheme="majorHAnsi"/>
          <w:sz w:val="24"/>
          <w:szCs w:val="24"/>
        </w:rPr>
        <w:t xml:space="preserve">on all elements necessary for successful implementation of the </w:t>
      </w:r>
      <w:proofErr w:type="spellStart"/>
      <w:r w:rsidR="008D01DA" w:rsidRPr="00E94AB7">
        <w:rPr>
          <w:rFonts w:asciiTheme="majorHAnsi" w:hAnsiTheme="majorHAnsi"/>
          <w:sz w:val="24"/>
          <w:szCs w:val="24"/>
        </w:rPr>
        <w:t>programme</w:t>
      </w:r>
      <w:proofErr w:type="spellEnd"/>
      <w:r w:rsidR="008D01DA" w:rsidRPr="00E94AB7">
        <w:rPr>
          <w:rStyle w:val="BodyTextIndentChar"/>
          <w:rFonts w:asciiTheme="majorHAnsi" w:hAnsiTheme="majorHAnsi" w:cs="Arial"/>
          <w:color w:val="222222"/>
        </w:rPr>
        <w:t xml:space="preserve"> </w:t>
      </w:r>
    </w:p>
    <w:p w:rsidR="008D01DA" w:rsidRDefault="005114EE" w:rsidP="00DA4DA6">
      <w:pPr>
        <w:pStyle w:val="ListParagraph"/>
        <w:numPr>
          <w:ilvl w:val="0"/>
          <w:numId w:val="10"/>
        </w:numPr>
        <w:spacing w:after="0" w:line="240" w:lineRule="auto"/>
        <w:ind w:left="584" w:hanging="357"/>
        <w:jc w:val="lowKashida"/>
        <w:rPr>
          <w:rFonts w:asciiTheme="majorHAnsi" w:hAnsiTheme="majorHAnsi"/>
          <w:sz w:val="24"/>
          <w:szCs w:val="24"/>
        </w:rPr>
      </w:pPr>
      <w:r w:rsidRPr="00E94AB7">
        <w:rPr>
          <w:rFonts w:asciiTheme="majorHAnsi" w:hAnsiTheme="majorHAnsi"/>
          <w:sz w:val="24"/>
          <w:szCs w:val="24"/>
        </w:rPr>
        <w:t>Develop</w:t>
      </w:r>
      <w:r w:rsidR="007E5A83" w:rsidRPr="00E94AB7">
        <w:rPr>
          <w:rFonts w:asciiTheme="majorHAnsi" w:hAnsiTheme="majorHAnsi"/>
          <w:sz w:val="24"/>
          <w:szCs w:val="24"/>
        </w:rPr>
        <w:t xml:space="preserve"> and implement </w:t>
      </w:r>
      <w:r w:rsidR="008D01DA" w:rsidRPr="00E94AB7">
        <w:rPr>
          <w:rFonts w:asciiTheme="majorHAnsi" w:hAnsiTheme="majorHAnsi"/>
          <w:sz w:val="24"/>
          <w:szCs w:val="24"/>
        </w:rPr>
        <w:t xml:space="preserve">Communication strategy to ensure that </w:t>
      </w:r>
      <w:proofErr w:type="spellStart"/>
      <w:r w:rsidR="008D01DA" w:rsidRPr="00E94AB7">
        <w:rPr>
          <w:rFonts w:asciiTheme="majorHAnsi" w:hAnsiTheme="majorHAnsi"/>
          <w:sz w:val="24"/>
          <w:szCs w:val="24"/>
        </w:rPr>
        <w:t>programme</w:t>
      </w:r>
      <w:proofErr w:type="spellEnd"/>
      <w:r w:rsidR="008D01DA" w:rsidRPr="00E94AB7">
        <w:rPr>
          <w:rFonts w:asciiTheme="majorHAnsi" w:hAnsiTheme="majorHAnsi"/>
          <w:sz w:val="24"/>
          <w:szCs w:val="24"/>
        </w:rPr>
        <w:t xml:space="preserve"> results are known and understood by a wide constituency</w:t>
      </w:r>
      <w:r w:rsidR="00E94AB7">
        <w:rPr>
          <w:rFonts w:asciiTheme="majorHAnsi" w:hAnsiTheme="majorHAnsi"/>
          <w:sz w:val="24"/>
          <w:szCs w:val="24"/>
        </w:rPr>
        <w:t>.</w:t>
      </w:r>
    </w:p>
    <w:p w:rsidR="00755302" w:rsidRDefault="00755302" w:rsidP="00755302">
      <w:pPr>
        <w:pStyle w:val="Heading2"/>
        <w:spacing w:before="0" w:line="240" w:lineRule="auto"/>
        <w:jc w:val="lowKashida"/>
      </w:pPr>
    </w:p>
    <w:p w:rsidR="00524486" w:rsidRPr="002B18D9" w:rsidRDefault="00524486" w:rsidP="00755302">
      <w:pPr>
        <w:pStyle w:val="Heading2"/>
        <w:spacing w:before="0" w:line="240" w:lineRule="auto"/>
        <w:jc w:val="lowKashida"/>
        <w:rPr>
          <w:sz w:val="24"/>
          <w:szCs w:val="24"/>
        </w:rPr>
      </w:pPr>
      <w:r w:rsidRPr="002B18D9">
        <w:rPr>
          <w:sz w:val="24"/>
          <w:szCs w:val="24"/>
        </w:rPr>
        <w:t>Profile required for the Project Manager</w:t>
      </w:r>
    </w:p>
    <w:p w:rsidR="003536BD" w:rsidRPr="003A5E41" w:rsidRDefault="003536BD" w:rsidP="003A5E41">
      <w:pPr>
        <w:spacing w:after="0" w:line="240" w:lineRule="auto"/>
        <w:jc w:val="lowKashida"/>
        <w:rPr>
          <w:rFonts w:asciiTheme="majorHAnsi" w:hAnsiTheme="majorHAnsi"/>
          <w:sz w:val="24"/>
          <w:szCs w:val="24"/>
        </w:rPr>
      </w:pPr>
      <w:r w:rsidRPr="003A5E41">
        <w:rPr>
          <w:rFonts w:asciiTheme="majorHAnsi" w:hAnsiTheme="majorHAnsi"/>
          <w:sz w:val="24"/>
          <w:szCs w:val="24"/>
          <w:u w:val="single"/>
        </w:rPr>
        <w:t xml:space="preserve">SFD is looking for </w:t>
      </w:r>
      <w:r w:rsidR="003A5E41" w:rsidRPr="003A5E41">
        <w:rPr>
          <w:rStyle w:val="hps"/>
          <w:rFonts w:asciiTheme="majorHAnsi" w:hAnsiTheme="majorHAnsi"/>
          <w:sz w:val="24"/>
          <w:szCs w:val="24"/>
          <w:u w:val="single"/>
        </w:rPr>
        <w:t xml:space="preserve">qualified Yemeni </w:t>
      </w:r>
      <w:r w:rsidR="003A5E41" w:rsidRPr="003A5E41">
        <w:rPr>
          <w:rFonts w:asciiTheme="majorHAnsi" w:hAnsiTheme="majorHAnsi"/>
          <w:sz w:val="24"/>
          <w:szCs w:val="24"/>
          <w:u w:val="single"/>
        </w:rPr>
        <w:t xml:space="preserve">Nationals </w:t>
      </w:r>
      <w:r w:rsidRPr="003A5E41">
        <w:rPr>
          <w:rFonts w:asciiTheme="majorHAnsi" w:hAnsiTheme="majorHAnsi"/>
          <w:sz w:val="24"/>
          <w:szCs w:val="24"/>
          <w:u w:val="single"/>
        </w:rPr>
        <w:t>with the following attributes</w:t>
      </w:r>
      <w:r w:rsidRPr="003A5E41">
        <w:rPr>
          <w:rFonts w:asciiTheme="majorHAnsi" w:hAnsiTheme="majorHAnsi"/>
          <w:sz w:val="24"/>
          <w:szCs w:val="24"/>
        </w:rPr>
        <w:t>:</w:t>
      </w:r>
    </w:p>
    <w:p w:rsidR="002B18D9" w:rsidRPr="003A5E41" w:rsidRDefault="002B18D9" w:rsidP="00755302">
      <w:pPr>
        <w:spacing w:after="0" w:line="240" w:lineRule="auto"/>
        <w:jc w:val="lowKashida"/>
        <w:rPr>
          <w:rFonts w:asciiTheme="majorHAnsi" w:hAnsiTheme="majorHAnsi"/>
          <w:b/>
          <w:bCs/>
          <w:sz w:val="24"/>
          <w:szCs w:val="24"/>
        </w:rPr>
      </w:pPr>
    </w:p>
    <w:p w:rsidR="00D17794" w:rsidRPr="002B18D9" w:rsidRDefault="00524486" w:rsidP="00755302">
      <w:pPr>
        <w:spacing w:after="0" w:line="240" w:lineRule="auto"/>
        <w:jc w:val="lowKashida"/>
        <w:rPr>
          <w:rFonts w:asciiTheme="majorHAnsi" w:hAnsiTheme="majorHAnsi"/>
          <w:sz w:val="24"/>
          <w:szCs w:val="24"/>
        </w:rPr>
      </w:pPr>
      <w:r w:rsidRPr="002B18D9">
        <w:rPr>
          <w:rFonts w:asciiTheme="majorHAnsi" w:hAnsiTheme="majorHAnsi"/>
          <w:b/>
          <w:bCs/>
          <w:sz w:val="24"/>
          <w:szCs w:val="24"/>
        </w:rPr>
        <w:t xml:space="preserve">EDUCATION </w:t>
      </w:r>
    </w:p>
    <w:p w:rsidR="00D17794" w:rsidRPr="002B18D9" w:rsidRDefault="00524486" w:rsidP="00FC2B53">
      <w:pPr>
        <w:pStyle w:val="ListParagraph"/>
        <w:numPr>
          <w:ilvl w:val="0"/>
          <w:numId w:val="4"/>
        </w:numPr>
        <w:spacing w:after="0" w:line="240" w:lineRule="auto"/>
        <w:ind w:left="697" w:hanging="357"/>
        <w:jc w:val="lowKashida"/>
        <w:rPr>
          <w:rFonts w:asciiTheme="majorHAnsi" w:hAnsiTheme="majorHAnsi"/>
          <w:sz w:val="24"/>
          <w:szCs w:val="24"/>
        </w:rPr>
      </w:pPr>
      <w:r w:rsidRPr="002B18D9">
        <w:rPr>
          <w:rFonts w:asciiTheme="majorHAnsi" w:hAnsiTheme="majorHAnsi"/>
          <w:sz w:val="24"/>
          <w:szCs w:val="24"/>
        </w:rPr>
        <w:t xml:space="preserve">University degree </w:t>
      </w:r>
      <w:r w:rsidR="00D17794" w:rsidRPr="002B18D9">
        <w:rPr>
          <w:rFonts w:asciiTheme="majorHAnsi" w:hAnsiTheme="majorHAnsi"/>
          <w:sz w:val="24"/>
          <w:szCs w:val="24"/>
        </w:rPr>
        <w:t xml:space="preserve">(Master’s Degree is advantage) </w:t>
      </w:r>
      <w:r w:rsidRPr="002B18D9">
        <w:rPr>
          <w:rFonts w:asciiTheme="majorHAnsi" w:hAnsiTheme="majorHAnsi"/>
          <w:sz w:val="24"/>
          <w:szCs w:val="24"/>
        </w:rPr>
        <w:t xml:space="preserve">in </w:t>
      </w:r>
      <w:proofErr w:type="gramStart"/>
      <w:r w:rsidR="00D17794" w:rsidRPr="002B18D9">
        <w:rPr>
          <w:rFonts w:asciiTheme="majorHAnsi" w:hAnsiTheme="majorHAnsi"/>
          <w:sz w:val="24"/>
          <w:szCs w:val="24"/>
        </w:rPr>
        <w:t>Education ,Business</w:t>
      </w:r>
      <w:proofErr w:type="gramEnd"/>
      <w:r w:rsidR="00D17794" w:rsidRPr="002B18D9">
        <w:rPr>
          <w:rFonts w:asciiTheme="majorHAnsi" w:hAnsiTheme="majorHAnsi"/>
          <w:sz w:val="24"/>
          <w:szCs w:val="24"/>
        </w:rPr>
        <w:t xml:space="preserve"> Administration or </w:t>
      </w:r>
      <w:r w:rsidRPr="002B18D9">
        <w:rPr>
          <w:rFonts w:asciiTheme="majorHAnsi" w:hAnsiTheme="majorHAnsi"/>
          <w:sz w:val="24"/>
          <w:szCs w:val="24"/>
        </w:rPr>
        <w:t>a related field</w:t>
      </w:r>
      <w:r w:rsidR="00D17794" w:rsidRPr="002B18D9">
        <w:rPr>
          <w:rFonts w:asciiTheme="majorHAnsi" w:hAnsiTheme="majorHAnsi"/>
          <w:sz w:val="24"/>
          <w:szCs w:val="24"/>
        </w:rPr>
        <w:t>.</w:t>
      </w:r>
    </w:p>
    <w:p w:rsidR="0096558E" w:rsidRDefault="0096558E" w:rsidP="00755302">
      <w:pPr>
        <w:spacing w:after="0" w:line="240" w:lineRule="auto"/>
        <w:ind w:right="74"/>
        <w:jc w:val="lowKashida"/>
        <w:rPr>
          <w:rFonts w:asciiTheme="majorHAnsi" w:hAnsiTheme="majorHAnsi"/>
          <w:b/>
          <w:bCs/>
          <w:sz w:val="24"/>
          <w:szCs w:val="24"/>
        </w:rPr>
      </w:pPr>
    </w:p>
    <w:p w:rsidR="00755302" w:rsidRPr="0096558E" w:rsidRDefault="00755302" w:rsidP="00755302">
      <w:pPr>
        <w:spacing w:after="0" w:line="240" w:lineRule="auto"/>
        <w:ind w:right="74"/>
        <w:jc w:val="lowKashida"/>
        <w:rPr>
          <w:rFonts w:asciiTheme="majorHAnsi" w:hAnsiTheme="majorHAnsi"/>
          <w:b/>
          <w:bCs/>
          <w:sz w:val="24"/>
          <w:szCs w:val="24"/>
        </w:rPr>
      </w:pPr>
      <w:r w:rsidRPr="0096558E">
        <w:rPr>
          <w:rFonts w:asciiTheme="majorHAnsi" w:hAnsiTheme="majorHAnsi"/>
          <w:b/>
          <w:bCs/>
          <w:sz w:val="24"/>
          <w:szCs w:val="24"/>
        </w:rPr>
        <w:t>Experience:</w:t>
      </w:r>
    </w:p>
    <w:p w:rsidR="00755302" w:rsidRPr="002B18D9" w:rsidRDefault="00755302" w:rsidP="00FC2B53">
      <w:pPr>
        <w:pStyle w:val="ListParagraph"/>
        <w:numPr>
          <w:ilvl w:val="0"/>
          <w:numId w:val="11"/>
        </w:numPr>
        <w:spacing w:after="0" w:line="240" w:lineRule="auto"/>
        <w:ind w:left="697" w:hanging="357"/>
        <w:jc w:val="lowKashida"/>
        <w:rPr>
          <w:rFonts w:asciiTheme="majorHAnsi" w:hAnsiTheme="majorHAnsi"/>
          <w:sz w:val="24"/>
          <w:szCs w:val="24"/>
        </w:rPr>
      </w:pPr>
      <w:r w:rsidRPr="002B18D9">
        <w:rPr>
          <w:rFonts w:asciiTheme="majorHAnsi" w:hAnsiTheme="majorHAnsi"/>
          <w:sz w:val="24"/>
          <w:szCs w:val="24"/>
        </w:rPr>
        <w:t>At least three years of experience in analytical and practical work in such areas as (a)</w:t>
      </w:r>
      <w:r w:rsidRPr="002B18D9">
        <w:rPr>
          <w:rStyle w:val="shorttext"/>
          <w:rFonts w:asciiTheme="majorHAnsi" w:hAnsiTheme="majorHAnsi" w:cs="Arial"/>
          <w:color w:val="222222"/>
          <w:sz w:val="24"/>
          <w:szCs w:val="24"/>
        </w:rPr>
        <w:t xml:space="preserve"> </w:t>
      </w:r>
      <w:r w:rsidRPr="002B18D9">
        <w:rPr>
          <w:rFonts w:asciiTheme="majorHAnsi" w:hAnsiTheme="majorHAnsi"/>
          <w:sz w:val="24"/>
          <w:szCs w:val="24"/>
        </w:rPr>
        <w:t>Poverty alleviation</w:t>
      </w:r>
      <w:r w:rsidRPr="002B18D9">
        <w:rPr>
          <w:rStyle w:val="hps"/>
          <w:rFonts w:asciiTheme="majorHAnsi" w:hAnsiTheme="majorHAnsi" w:cs="Arial"/>
          <w:color w:val="222222"/>
          <w:sz w:val="24"/>
          <w:szCs w:val="24"/>
        </w:rPr>
        <w:t xml:space="preserve"> </w:t>
      </w:r>
      <w:r w:rsidRPr="002B18D9">
        <w:rPr>
          <w:rFonts w:asciiTheme="majorHAnsi" w:hAnsiTheme="majorHAnsi"/>
          <w:sz w:val="24"/>
          <w:szCs w:val="24"/>
        </w:rPr>
        <w:t xml:space="preserve">programs (b) Youth-oriented programs in vocational training and entrepreneurial skills, and access to microfinance and business counseling services </w:t>
      </w:r>
    </w:p>
    <w:p w:rsidR="00755302" w:rsidRPr="002B18D9" w:rsidRDefault="00755302" w:rsidP="00FC2B53">
      <w:pPr>
        <w:pStyle w:val="ListParagraph"/>
        <w:numPr>
          <w:ilvl w:val="0"/>
          <w:numId w:val="11"/>
        </w:numPr>
        <w:spacing w:after="0" w:line="240" w:lineRule="auto"/>
        <w:ind w:left="697" w:hanging="357"/>
        <w:jc w:val="lowKashida"/>
        <w:rPr>
          <w:rFonts w:asciiTheme="majorHAnsi" w:hAnsiTheme="majorHAnsi"/>
          <w:sz w:val="24"/>
          <w:szCs w:val="24"/>
        </w:rPr>
      </w:pPr>
      <w:r w:rsidRPr="002B18D9">
        <w:rPr>
          <w:rFonts w:asciiTheme="majorHAnsi" w:hAnsiTheme="majorHAnsi"/>
          <w:sz w:val="24"/>
          <w:szCs w:val="24"/>
        </w:rPr>
        <w:t>experience of managing donor-funded international aid projects in Yemen;</w:t>
      </w:r>
    </w:p>
    <w:p w:rsidR="00755302" w:rsidRPr="002B18D9" w:rsidRDefault="00755302" w:rsidP="002B18D9">
      <w:pPr>
        <w:spacing w:after="0" w:line="240" w:lineRule="auto"/>
        <w:jc w:val="lowKashida"/>
        <w:rPr>
          <w:rFonts w:asciiTheme="majorHAnsi" w:hAnsiTheme="majorHAnsi"/>
          <w:sz w:val="24"/>
          <w:szCs w:val="24"/>
        </w:rPr>
      </w:pPr>
    </w:p>
    <w:p w:rsidR="00D17794" w:rsidRPr="002B18D9" w:rsidRDefault="00D17794" w:rsidP="002B18D9">
      <w:pPr>
        <w:spacing w:after="0" w:line="240" w:lineRule="auto"/>
        <w:jc w:val="lowKashida"/>
        <w:rPr>
          <w:rFonts w:asciiTheme="majorHAnsi" w:hAnsiTheme="majorHAnsi"/>
          <w:sz w:val="24"/>
          <w:szCs w:val="24"/>
        </w:rPr>
      </w:pPr>
      <w:r w:rsidRPr="002B18D9">
        <w:rPr>
          <w:rFonts w:asciiTheme="majorHAnsi" w:hAnsiTheme="majorHAnsi"/>
          <w:b/>
          <w:spacing w:val="-2"/>
          <w:sz w:val="24"/>
          <w:szCs w:val="24"/>
        </w:rPr>
        <w:t>K</w:t>
      </w:r>
      <w:r w:rsidRPr="002B18D9">
        <w:rPr>
          <w:rFonts w:asciiTheme="majorHAnsi" w:hAnsiTheme="majorHAnsi"/>
          <w:b/>
          <w:spacing w:val="1"/>
          <w:sz w:val="24"/>
          <w:szCs w:val="24"/>
        </w:rPr>
        <w:t>n</w:t>
      </w:r>
      <w:r w:rsidRPr="002B18D9">
        <w:rPr>
          <w:rFonts w:asciiTheme="majorHAnsi" w:hAnsiTheme="majorHAnsi"/>
          <w:b/>
          <w:sz w:val="24"/>
          <w:szCs w:val="24"/>
        </w:rPr>
        <w:t>o</w:t>
      </w:r>
      <w:r w:rsidRPr="002B18D9">
        <w:rPr>
          <w:rFonts w:asciiTheme="majorHAnsi" w:hAnsiTheme="majorHAnsi"/>
          <w:b/>
          <w:spacing w:val="2"/>
          <w:sz w:val="24"/>
          <w:szCs w:val="24"/>
        </w:rPr>
        <w:t>w</w:t>
      </w:r>
      <w:r w:rsidRPr="002B18D9">
        <w:rPr>
          <w:rFonts w:asciiTheme="majorHAnsi" w:hAnsiTheme="majorHAnsi"/>
          <w:b/>
          <w:sz w:val="24"/>
          <w:szCs w:val="24"/>
        </w:rPr>
        <w:t>l</w:t>
      </w:r>
      <w:r w:rsidRPr="002B18D9">
        <w:rPr>
          <w:rFonts w:asciiTheme="majorHAnsi" w:hAnsiTheme="majorHAnsi"/>
          <w:b/>
          <w:spacing w:val="-1"/>
          <w:sz w:val="24"/>
          <w:szCs w:val="24"/>
        </w:rPr>
        <w:t>e</w:t>
      </w:r>
      <w:r w:rsidRPr="002B18D9">
        <w:rPr>
          <w:rFonts w:asciiTheme="majorHAnsi" w:hAnsiTheme="majorHAnsi"/>
          <w:b/>
          <w:spacing w:val="1"/>
          <w:sz w:val="24"/>
          <w:szCs w:val="24"/>
        </w:rPr>
        <w:t>d</w:t>
      </w:r>
      <w:r w:rsidRPr="002B18D9">
        <w:rPr>
          <w:rFonts w:asciiTheme="majorHAnsi" w:hAnsiTheme="majorHAnsi"/>
          <w:b/>
          <w:sz w:val="24"/>
          <w:szCs w:val="24"/>
        </w:rPr>
        <w:t>ge</w:t>
      </w:r>
    </w:p>
    <w:p w:rsidR="00D17794" w:rsidRPr="002B18D9" w:rsidRDefault="00D17794" w:rsidP="00FC2B53">
      <w:pPr>
        <w:pStyle w:val="ListParagraph"/>
        <w:numPr>
          <w:ilvl w:val="0"/>
          <w:numId w:val="12"/>
        </w:numPr>
        <w:spacing w:after="0" w:line="240" w:lineRule="auto"/>
        <w:ind w:left="697" w:hanging="357"/>
        <w:jc w:val="lowKashida"/>
        <w:rPr>
          <w:rFonts w:asciiTheme="majorHAnsi" w:hAnsiTheme="majorHAnsi"/>
          <w:sz w:val="24"/>
          <w:szCs w:val="24"/>
        </w:rPr>
      </w:pPr>
      <w:r w:rsidRPr="002B18D9">
        <w:rPr>
          <w:rFonts w:asciiTheme="majorHAnsi" w:hAnsiTheme="majorHAnsi"/>
          <w:sz w:val="24"/>
          <w:szCs w:val="24"/>
        </w:rPr>
        <w:t xml:space="preserve">Specialist knowledge in the area of Education </w:t>
      </w:r>
      <w:r w:rsidR="002B18D9">
        <w:rPr>
          <w:rFonts w:asciiTheme="majorHAnsi" w:hAnsiTheme="majorHAnsi"/>
          <w:sz w:val="24"/>
          <w:szCs w:val="24"/>
        </w:rPr>
        <w:t>&amp;</w:t>
      </w:r>
      <w:r w:rsidRPr="002B18D9">
        <w:rPr>
          <w:rFonts w:asciiTheme="majorHAnsi" w:hAnsiTheme="majorHAnsi"/>
          <w:sz w:val="24"/>
          <w:szCs w:val="24"/>
        </w:rPr>
        <w:t xml:space="preserve"> vocational training and Microfinance</w:t>
      </w:r>
    </w:p>
    <w:p w:rsidR="00D17794" w:rsidRPr="002B18D9" w:rsidRDefault="00D17794" w:rsidP="00FC2B53">
      <w:pPr>
        <w:pStyle w:val="ListParagraph"/>
        <w:numPr>
          <w:ilvl w:val="0"/>
          <w:numId w:val="12"/>
        </w:numPr>
        <w:spacing w:after="0" w:line="240" w:lineRule="auto"/>
        <w:ind w:left="697" w:hanging="357"/>
        <w:jc w:val="lowKashida"/>
        <w:rPr>
          <w:rFonts w:asciiTheme="majorHAnsi" w:hAnsiTheme="majorHAnsi"/>
          <w:sz w:val="24"/>
          <w:szCs w:val="24"/>
        </w:rPr>
      </w:pPr>
      <w:r w:rsidRPr="002B18D9">
        <w:rPr>
          <w:rFonts w:asciiTheme="majorHAnsi" w:hAnsiTheme="majorHAnsi"/>
          <w:sz w:val="24"/>
          <w:szCs w:val="24"/>
        </w:rPr>
        <w:t xml:space="preserve">Strong understanding of national policies, strategies, and program </w:t>
      </w:r>
      <w:r w:rsidR="00242DB6" w:rsidRPr="002B18D9">
        <w:rPr>
          <w:rStyle w:val="shorttext"/>
          <w:rFonts w:asciiTheme="majorHAnsi" w:hAnsiTheme="majorHAnsi"/>
          <w:sz w:val="24"/>
          <w:szCs w:val="24"/>
          <w:shd w:val="clear" w:color="auto" w:fill="FFFFFF"/>
        </w:rPr>
        <w:t>for poverty reeducation</w:t>
      </w:r>
      <w:r w:rsidRPr="002B18D9">
        <w:rPr>
          <w:rFonts w:asciiTheme="majorHAnsi" w:hAnsiTheme="majorHAnsi"/>
          <w:sz w:val="24"/>
          <w:szCs w:val="24"/>
        </w:rPr>
        <w:t xml:space="preserve"> </w:t>
      </w:r>
    </w:p>
    <w:p w:rsidR="00FC2B53" w:rsidRDefault="00FC2B53" w:rsidP="002B18D9">
      <w:pPr>
        <w:spacing w:after="0" w:line="240" w:lineRule="auto"/>
        <w:jc w:val="lowKashida"/>
        <w:rPr>
          <w:rFonts w:asciiTheme="majorHAnsi" w:hAnsiTheme="majorHAnsi"/>
          <w:b/>
          <w:bCs/>
          <w:sz w:val="24"/>
          <w:szCs w:val="24"/>
        </w:rPr>
      </w:pPr>
    </w:p>
    <w:p w:rsidR="00242DB6" w:rsidRPr="002B18D9" w:rsidRDefault="00242DB6" w:rsidP="002B18D9">
      <w:pPr>
        <w:spacing w:after="0" w:line="240" w:lineRule="auto"/>
        <w:jc w:val="lowKashida"/>
        <w:rPr>
          <w:rFonts w:asciiTheme="majorHAnsi" w:hAnsiTheme="majorHAnsi"/>
          <w:sz w:val="24"/>
          <w:szCs w:val="24"/>
        </w:rPr>
      </w:pPr>
      <w:r w:rsidRPr="002B18D9">
        <w:rPr>
          <w:rFonts w:asciiTheme="majorHAnsi" w:hAnsiTheme="majorHAnsi"/>
          <w:b/>
          <w:bCs/>
          <w:sz w:val="24"/>
          <w:szCs w:val="24"/>
        </w:rPr>
        <w:t>Competencies</w:t>
      </w:r>
    </w:p>
    <w:p w:rsidR="00242DB6" w:rsidRPr="002B18D9" w:rsidRDefault="00242DB6" w:rsidP="00FC2B53">
      <w:pPr>
        <w:pStyle w:val="ListParagraph"/>
        <w:numPr>
          <w:ilvl w:val="0"/>
          <w:numId w:val="13"/>
        </w:numPr>
        <w:spacing w:after="0" w:line="240" w:lineRule="auto"/>
        <w:ind w:left="697" w:hanging="357"/>
        <w:jc w:val="lowKashida"/>
        <w:rPr>
          <w:rFonts w:asciiTheme="majorHAnsi" w:hAnsiTheme="majorHAnsi"/>
          <w:sz w:val="24"/>
          <w:szCs w:val="24"/>
        </w:rPr>
      </w:pPr>
      <w:r w:rsidRPr="002B18D9">
        <w:rPr>
          <w:rFonts w:asciiTheme="majorHAnsi" w:hAnsiTheme="majorHAnsi"/>
          <w:sz w:val="24"/>
          <w:szCs w:val="24"/>
        </w:rPr>
        <w:t>Ability to lead strategic planning, results-based management and reporting;</w:t>
      </w:r>
    </w:p>
    <w:p w:rsidR="006470EA" w:rsidRPr="002B18D9" w:rsidRDefault="00242DB6" w:rsidP="00FC2B53">
      <w:pPr>
        <w:pStyle w:val="ListParagraph"/>
        <w:numPr>
          <w:ilvl w:val="0"/>
          <w:numId w:val="13"/>
        </w:numPr>
        <w:spacing w:after="0" w:line="240" w:lineRule="auto"/>
        <w:ind w:left="697" w:hanging="357"/>
        <w:jc w:val="lowKashida"/>
        <w:rPr>
          <w:rFonts w:asciiTheme="majorHAnsi" w:hAnsiTheme="majorHAnsi"/>
          <w:sz w:val="24"/>
          <w:szCs w:val="24"/>
        </w:rPr>
      </w:pPr>
      <w:r w:rsidRPr="002B18D9">
        <w:rPr>
          <w:rFonts w:asciiTheme="majorHAnsi" w:hAnsiTheme="majorHAnsi"/>
          <w:sz w:val="24"/>
          <w:szCs w:val="24"/>
        </w:rPr>
        <w:t xml:space="preserve">Ability to </w:t>
      </w:r>
      <w:r w:rsidR="006470EA" w:rsidRPr="002B18D9">
        <w:rPr>
          <w:rFonts w:asciiTheme="majorHAnsi" w:hAnsiTheme="majorHAnsi"/>
          <w:sz w:val="24"/>
          <w:szCs w:val="24"/>
        </w:rPr>
        <w:t xml:space="preserve">innovate and </w:t>
      </w:r>
      <w:r w:rsidR="006470EA" w:rsidRPr="002B18D9">
        <w:rPr>
          <w:rStyle w:val="hps"/>
          <w:rFonts w:asciiTheme="majorHAnsi" w:hAnsiTheme="majorHAnsi" w:cs="Arial"/>
          <w:color w:val="222222"/>
          <w:sz w:val="24"/>
          <w:szCs w:val="24"/>
        </w:rPr>
        <w:t>propose</w:t>
      </w:r>
      <w:r w:rsidR="006470EA" w:rsidRPr="002B18D9">
        <w:rPr>
          <w:rStyle w:val="longtext"/>
          <w:rFonts w:asciiTheme="majorHAnsi" w:hAnsiTheme="majorHAnsi" w:cs="Arial"/>
          <w:color w:val="222222"/>
          <w:sz w:val="24"/>
          <w:szCs w:val="24"/>
        </w:rPr>
        <w:t xml:space="preserve"> </w:t>
      </w:r>
      <w:r w:rsidR="006470EA" w:rsidRPr="002B18D9">
        <w:rPr>
          <w:rStyle w:val="hps"/>
          <w:rFonts w:asciiTheme="majorHAnsi" w:hAnsiTheme="majorHAnsi" w:cs="Arial"/>
          <w:color w:val="222222"/>
          <w:sz w:val="24"/>
          <w:szCs w:val="24"/>
        </w:rPr>
        <w:t xml:space="preserve">new  </w:t>
      </w:r>
      <w:r w:rsidR="006470EA" w:rsidRPr="002B18D9">
        <w:rPr>
          <w:rFonts w:asciiTheme="majorHAnsi" w:hAnsiTheme="majorHAnsi"/>
          <w:sz w:val="24"/>
          <w:szCs w:val="24"/>
        </w:rPr>
        <w:t xml:space="preserve">approaches </w:t>
      </w:r>
    </w:p>
    <w:p w:rsidR="006470EA" w:rsidRPr="002B18D9" w:rsidRDefault="006470EA" w:rsidP="00FC2B53">
      <w:pPr>
        <w:pStyle w:val="ListParagraph"/>
        <w:numPr>
          <w:ilvl w:val="0"/>
          <w:numId w:val="13"/>
        </w:numPr>
        <w:autoSpaceDE w:val="0"/>
        <w:autoSpaceDN w:val="0"/>
        <w:adjustRightInd w:val="0"/>
        <w:spacing w:after="0" w:line="240" w:lineRule="auto"/>
        <w:ind w:left="697" w:hanging="357"/>
        <w:jc w:val="lowKashida"/>
        <w:rPr>
          <w:rFonts w:asciiTheme="majorHAnsi" w:hAnsiTheme="majorHAnsi"/>
          <w:sz w:val="24"/>
          <w:szCs w:val="24"/>
        </w:rPr>
      </w:pPr>
      <w:r w:rsidRPr="002B18D9">
        <w:rPr>
          <w:rFonts w:asciiTheme="majorHAnsi" w:hAnsiTheme="majorHAnsi"/>
          <w:sz w:val="24"/>
          <w:szCs w:val="24"/>
        </w:rPr>
        <w:t>Ability to deal with emergencies and stressful situations at any time.</w:t>
      </w:r>
    </w:p>
    <w:p w:rsidR="00152929" w:rsidRPr="002B18D9" w:rsidRDefault="00152929" w:rsidP="00FC2B53">
      <w:pPr>
        <w:pStyle w:val="ListParagraph"/>
        <w:numPr>
          <w:ilvl w:val="0"/>
          <w:numId w:val="13"/>
        </w:numPr>
        <w:spacing w:after="0" w:line="240" w:lineRule="auto"/>
        <w:ind w:left="697" w:hanging="357"/>
        <w:jc w:val="lowKashida"/>
        <w:rPr>
          <w:rFonts w:asciiTheme="majorHAnsi" w:hAnsiTheme="majorHAnsi"/>
          <w:sz w:val="24"/>
          <w:szCs w:val="24"/>
        </w:rPr>
      </w:pPr>
      <w:r w:rsidRPr="002B18D9">
        <w:rPr>
          <w:rFonts w:asciiTheme="majorHAnsi" w:hAnsiTheme="majorHAnsi"/>
          <w:sz w:val="24"/>
          <w:szCs w:val="24"/>
        </w:rPr>
        <w:t>Consistently approaches work with energy and a positive, constructive attitude;</w:t>
      </w:r>
    </w:p>
    <w:p w:rsidR="005554E0" w:rsidRDefault="005554E0" w:rsidP="00F33CBF">
      <w:pPr>
        <w:spacing w:after="0" w:line="240" w:lineRule="auto"/>
        <w:jc w:val="lowKashida"/>
        <w:rPr>
          <w:rFonts w:asciiTheme="majorHAnsi" w:hAnsiTheme="majorHAnsi"/>
          <w:b/>
          <w:bCs/>
          <w:sz w:val="24"/>
          <w:szCs w:val="24"/>
        </w:rPr>
      </w:pPr>
    </w:p>
    <w:p w:rsidR="00D21213" w:rsidRDefault="00D21213" w:rsidP="005554E0">
      <w:pPr>
        <w:spacing w:after="0" w:line="240" w:lineRule="auto"/>
        <w:jc w:val="lowKashida"/>
        <w:rPr>
          <w:rFonts w:asciiTheme="majorHAnsi" w:hAnsiTheme="majorHAnsi"/>
          <w:b/>
          <w:bCs/>
          <w:sz w:val="24"/>
          <w:szCs w:val="24"/>
        </w:rPr>
      </w:pPr>
    </w:p>
    <w:p w:rsidR="00152929" w:rsidRPr="002B18D9" w:rsidRDefault="00152929" w:rsidP="005554E0">
      <w:pPr>
        <w:spacing w:after="0" w:line="240" w:lineRule="auto"/>
        <w:jc w:val="lowKashida"/>
        <w:rPr>
          <w:rFonts w:asciiTheme="majorHAnsi" w:hAnsiTheme="majorHAnsi"/>
          <w:b/>
          <w:bCs/>
          <w:sz w:val="24"/>
          <w:szCs w:val="24"/>
        </w:rPr>
      </w:pPr>
      <w:r w:rsidRPr="002B18D9">
        <w:rPr>
          <w:rFonts w:asciiTheme="majorHAnsi" w:hAnsiTheme="majorHAnsi"/>
          <w:b/>
          <w:bCs/>
          <w:sz w:val="24"/>
          <w:szCs w:val="24"/>
        </w:rPr>
        <w:t>S</w:t>
      </w:r>
      <w:r w:rsidR="00F33CBF">
        <w:rPr>
          <w:rFonts w:asciiTheme="majorHAnsi" w:hAnsiTheme="majorHAnsi"/>
          <w:b/>
          <w:bCs/>
          <w:sz w:val="24"/>
          <w:szCs w:val="24"/>
        </w:rPr>
        <w:t>kills</w:t>
      </w:r>
    </w:p>
    <w:p w:rsidR="00152929" w:rsidRPr="002B18D9" w:rsidRDefault="00152929" w:rsidP="00FC2B53">
      <w:pPr>
        <w:pStyle w:val="ListParagraph"/>
        <w:numPr>
          <w:ilvl w:val="0"/>
          <w:numId w:val="14"/>
        </w:numPr>
        <w:spacing w:after="0" w:line="240" w:lineRule="auto"/>
        <w:jc w:val="lowKashida"/>
        <w:rPr>
          <w:rFonts w:asciiTheme="majorHAnsi" w:hAnsiTheme="majorHAnsi"/>
          <w:sz w:val="24"/>
          <w:szCs w:val="24"/>
        </w:rPr>
      </w:pPr>
      <w:r w:rsidRPr="002B18D9">
        <w:rPr>
          <w:rFonts w:asciiTheme="majorHAnsi" w:hAnsiTheme="majorHAnsi"/>
          <w:sz w:val="24"/>
          <w:szCs w:val="24"/>
        </w:rPr>
        <w:t>Leads teams effectively and shows conflict resolution skills;</w:t>
      </w:r>
    </w:p>
    <w:p w:rsidR="00B64543" w:rsidRPr="002B18D9" w:rsidRDefault="00B64543" w:rsidP="00FC2B53">
      <w:pPr>
        <w:pStyle w:val="ListParagraph"/>
        <w:numPr>
          <w:ilvl w:val="0"/>
          <w:numId w:val="14"/>
        </w:numPr>
        <w:spacing w:after="0" w:line="240" w:lineRule="auto"/>
        <w:jc w:val="lowKashida"/>
        <w:rPr>
          <w:rFonts w:asciiTheme="majorHAnsi" w:hAnsiTheme="majorHAnsi"/>
          <w:sz w:val="24"/>
          <w:szCs w:val="24"/>
        </w:rPr>
      </w:pPr>
      <w:r w:rsidRPr="002B18D9">
        <w:rPr>
          <w:rFonts w:asciiTheme="majorHAnsi" w:hAnsiTheme="majorHAnsi"/>
          <w:sz w:val="24"/>
          <w:szCs w:val="24"/>
        </w:rPr>
        <w:t>Demonstrates strong writing, facilitation, and presentation skills;</w:t>
      </w:r>
    </w:p>
    <w:p w:rsidR="00B64543" w:rsidRPr="002B18D9" w:rsidRDefault="0092134E" w:rsidP="00FC2B53">
      <w:pPr>
        <w:pStyle w:val="ListParagraph"/>
        <w:numPr>
          <w:ilvl w:val="0"/>
          <w:numId w:val="14"/>
        </w:numPr>
        <w:spacing w:after="0" w:line="240" w:lineRule="auto"/>
        <w:jc w:val="lowKashida"/>
        <w:rPr>
          <w:rFonts w:asciiTheme="majorHAnsi" w:hAnsiTheme="majorHAnsi"/>
          <w:sz w:val="24"/>
          <w:szCs w:val="24"/>
        </w:rPr>
      </w:pPr>
      <w:r w:rsidRPr="002B18D9">
        <w:rPr>
          <w:rStyle w:val="hps"/>
          <w:rFonts w:asciiTheme="majorHAnsi" w:hAnsiTheme="majorHAnsi" w:cs="Arial"/>
          <w:color w:val="222222"/>
          <w:sz w:val="24"/>
          <w:szCs w:val="24"/>
        </w:rPr>
        <w:t>Communicates</w:t>
      </w:r>
      <w:r w:rsidR="00B64543" w:rsidRPr="002B18D9">
        <w:rPr>
          <w:rFonts w:asciiTheme="majorHAnsi" w:hAnsiTheme="majorHAnsi" w:cs="Frutiger-Light"/>
          <w:color w:val="231F20"/>
          <w:sz w:val="24"/>
          <w:szCs w:val="24"/>
        </w:rPr>
        <w:t xml:space="preserve"> clearly and effectively with others</w:t>
      </w:r>
    </w:p>
    <w:p w:rsidR="0092134E" w:rsidRPr="002B18D9" w:rsidRDefault="0092134E" w:rsidP="00FC2B53">
      <w:pPr>
        <w:pStyle w:val="ListParagraph"/>
        <w:numPr>
          <w:ilvl w:val="0"/>
          <w:numId w:val="14"/>
        </w:numPr>
        <w:spacing w:after="0" w:line="240" w:lineRule="auto"/>
        <w:jc w:val="lowKashida"/>
        <w:rPr>
          <w:rFonts w:asciiTheme="majorHAnsi" w:hAnsiTheme="majorHAnsi"/>
          <w:sz w:val="24"/>
          <w:szCs w:val="24"/>
        </w:rPr>
      </w:pPr>
      <w:r w:rsidRPr="002B18D9">
        <w:rPr>
          <w:rFonts w:asciiTheme="majorHAnsi" w:hAnsiTheme="majorHAnsi"/>
          <w:sz w:val="24"/>
          <w:szCs w:val="24"/>
        </w:rPr>
        <w:t>Negotiation skills</w:t>
      </w:r>
    </w:p>
    <w:p w:rsidR="003536BD" w:rsidRPr="002B18D9" w:rsidRDefault="00A55D49" w:rsidP="00FC2B53">
      <w:pPr>
        <w:pStyle w:val="ListParagraph"/>
        <w:numPr>
          <w:ilvl w:val="0"/>
          <w:numId w:val="14"/>
        </w:numPr>
        <w:spacing w:after="0" w:line="240" w:lineRule="auto"/>
        <w:jc w:val="lowKashida"/>
        <w:rPr>
          <w:rFonts w:asciiTheme="majorHAnsi" w:hAnsiTheme="majorHAnsi"/>
          <w:sz w:val="24"/>
          <w:szCs w:val="24"/>
        </w:rPr>
      </w:pPr>
      <w:r w:rsidRPr="002B18D9">
        <w:rPr>
          <w:rFonts w:asciiTheme="majorHAnsi" w:hAnsiTheme="majorHAnsi"/>
          <w:sz w:val="24"/>
          <w:szCs w:val="24"/>
        </w:rPr>
        <w:t>Experience and proficiency in the use of computers and office software packages</w:t>
      </w:r>
    </w:p>
    <w:p w:rsidR="00F33CBF" w:rsidRDefault="00F33CBF" w:rsidP="002B18D9">
      <w:pPr>
        <w:spacing w:after="0" w:line="240" w:lineRule="auto"/>
        <w:jc w:val="lowKashida"/>
        <w:rPr>
          <w:rFonts w:ascii="Times New Roman" w:eastAsia="Times New Roman" w:hAnsi="Times New Roman" w:cs="Times New Roman"/>
          <w:b/>
          <w:bCs/>
          <w:sz w:val="24"/>
          <w:szCs w:val="24"/>
        </w:rPr>
      </w:pPr>
    </w:p>
    <w:p w:rsidR="00F33CBF" w:rsidRDefault="00F33CBF" w:rsidP="00F33CBF">
      <w:pPr>
        <w:spacing w:after="0" w:line="240" w:lineRule="auto"/>
        <w:jc w:val="lowKashida"/>
        <w:rPr>
          <w:rFonts w:ascii="Times New Roman" w:eastAsia="Times New Roman" w:hAnsi="Times New Roman" w:cs="Times New Roman"/>
          <w:b/>
          <w:bCs/>
          <w:sz w:val="24"/>
          <w:szCs w:val="24"/>
        </w:rPr>
      </w:pPr>
      <w:r w:rsidRPr="0070073D">
        <w:rPr>
          <w:rFonts w:ascii="Times New Roman" w:eastAsia="Times New Roman" w:hAnsi="Times New Roman" w:cs="Times New Roman"/>
          <w:b/>
          <w:bCs/>
          <w:sz w:val="24"/>
          <w:szCs w:val="24"/>
        </w:rPr>
        <w:t>L</w:t>
      </w:r>
      <w:r>
        <w:rPr>
          <w:rFonts w:ascii="Times New Roman" w:eastAsia="Times New Roman" w:hAnsi="Times New Roman" w:cs="Times New Roman"/>
          <w:b/>
          <w:bCs/>
          <w:sz w:val="24"/>
          <w:szCs w:val="24"/>
        </w:rPr>
        <w:t xml:space="preserve">anguage Skills </w:t>
      </w:r>
    </w:p>
    <w:p w:rsidR="00A55D49" w:rsidRDefault="00F33CBF" w:rsidP="00FC2B53">
      <w:pPr>
        <w:spacing w:after="0" w:line="240" w:lineRule="auto"/>
        <w:jc w:val="lowKashida"/>
        <w:rPr>
          <w:rFonts w:asciiTheme="majorHAnsi" w:hAnsiTheme="majorHAnsi"/>
          <w:sz w:val="24"/>
          <w:szCs w:val="24"/>
        </w:rPr>
      </w:pPr>
      <w:r w:rsidRPr="0070073D">
        <w:rPr>
          <w:rFonts w:ascii="Times New Roman" w:eastAsia="Times New Roman" w:hAnsi="Times New Roman" w:cs="Times New Roman"/>
          <w:sz w:val="24"/>
          <w:szCs w:val="24"/>
        </w:rPr>
        <w:t>Fluency in written and verbal English and Arabic is required. Must be able to read and interpret documents, and communicate with others as necessary to perform job duties effectively</w:t>
      </w:r>
    </w:p>
    <w:p w:rsidR="005554E0" w:rsidRDefault="005554E0" w:rsidP="002B18D9">
      <w:pPr>
        <w:spacing w:after="0" w:line="240" w:lineRule="auto"/>
        <w:jc w:val="lowKashida"/>
        <w:rPr>
          <w:rFonts w:asciiTheme="majorHAnsi" w:hAnsiTheme="majorHAnsi"/>
          <w:sz w:val="24"/>
          <w:szCs w:val="24"/>
        </w:rPr>
      </w:pPr>
    </w:p>
    <w:p w:rsidR="005554E0" w:rsidRDefault="005554E0" w:rsidP="005554E0">
      <w:pPr>
        <w:spacing w:after="0" w:line="240" w:lineRule="auto"/>
        <w:jc w:val="lowKashida"/>
        <w:rPr>
          <w:rFonts w:ascii="Times New Roman" w:eastAsia="Times New Roman" w:hAnsi="Times New Roman" w:cs="Times New Roman"/>
          <w:b/>
          <w:bCs/>
          <w:sz w:val="24"/>
          <w:szCs w:val="24"/>
        </w:rPr>
      </w:pPr>
      <w:r w:rsidRPr="0070073D">
        <w:rPr>
          <w:rFonts w:ascii="Times New Roman" w:eastAsia="Times New Roman" w:hAnsi="Times New Roman" w:cs="Times New Roman"/>
          <w:b/>
          <w:bCs/>
          <w:sz w:val="24"/>
          <w:szCs w:val="24"/>
        </w:rPr>
        <w:t>W</w:t>
      </w:r>
      <w:r>
        <w:rPr>
          <w:rFonts w:ascii="Times New Roman" w:eastAsia="Times New Roman" w:hAnsi="Times New Roman" w:cs="Times New Roman"/>
          <w:b/>
          <w:bCs/>
          <w:sz w:val="24"/>
          <w:szCs w:val="24"/>
        </w:rPr>
        <w:t>orking Conditions</w:t>
      </w:r>
    </w:p>
    <w:p w:rsidR="005554E0" w:rsidRDefault="005554E0" w:rsidP="005554E0">
      <w:pPr>
        <w:spacing w:after="0" w:line="240" w:lineRule="auto"/>
        <w:jc w:val="lowKashida"/>
        <w:rPr>
          <w:rFonts w:ascii="Times New Roman" w:eastAsia="Times New Roman" w:hAnsi="Times New Roman" w:cs="Times New Roman"/>
          <w:sz w:val="24"/>
          <w:szCs w:val="24"/>
        </w:rPr>
      </w:pPr>
      <w:r w:rsidRPr="0070073D">
        <w:rPr>
          <w:rFonts w:ascii="Times New Roman" w:eastAsia="Times New Roman" w:hAnsi="Times New Roman" w:cs="Times New Roman"/>
          <w:sz w:val="24"/>
          <w:szCs w:val="24"/>
        </w:rPr>
        <w:t>Normal office environment, however, due to nature of activities and areas where we operate, the position will likely have to work in below average/difficult working/</w:t>
      </w:r>
      <w:r>
        <w:rPr>
          <w:rFonts w:ascii="Times New Roman" w:eastAsia="Times New Roman" w:hAnsi="Times New Roman" w:cs="Times New Roman"/>
          <w:sz w:val="24"/>
          <w:szCs w:val="24"/>
        </w:rPr>
        <w:t xml:space="preserve"> </w:t>
      </w:r>
      <w:r w:rsidRPr="0070073D">
        <w:rPr>
          <w:rFonts w:ascii="Times New Roman" w:eastAsia="Times New Roman" w:hAnsi="Times New Roman" w:cs="Times New Roman"/>
          <w:sz w:val="24"/>
          <w:szCs w:val="24"/>
        </w:rPr>
        <w:t>travel</w:t>
      </w:r>
      <w:r>
        <w:rPr>
          <w:rFonts w:ascii="Times New Roman" w:eastAsia="Times New Roman" w:hAnsi="Times New Roman" w:cs="Times New Roman"/>
          <w:sz w:val="24"/>
          <w:szCs w:val="24"/>
        </w:rPr>
        <w:t xml:space="preserve"> (locally and abroad) </w:t>
      </w:r>
      <w:r w:rsidRPr="007007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t>
      </w:r>
      <w:r w:rsidRPr="0070073D">
        <w:rPr>
          <w:rFonts w:ascii="Times New Roman" w:eastAsia="Times New Roman" w:hAnsi="Times New Roman" w:cs="Times New Roman"/>
          <w:sz w:val="24"/>
          <w:szCs w:val="24"/>
        </w:rPr>
        <w:t xml:space="preserve">accommodation conditions. </w:t>
      </w:r>
    </w:p>
    <w:p w:rsidR="005B3608" w:rsidRDefault="005B3608" w:rsidP="005B3608">
      <w:pPr>
        <w:rPr>
          <w:b/>
          <w:bCs/>
          <w:sz w:val="20"/>
          <w:szCs w:val="20"/>
          <w:u w:val="single"/>
        </w:rPr>
      </w:pPr>
    </w:p>
    <w:p w:rsidR="005B3608" w:rsidRPr="00806C4F" w:rsidRDefault="005B3608" w:rsidP="00D21213">
      <w:pPr>
        <w:spacing w:after="0" w:line="240" w:lineRule="auto"/>
        <w:rPr>
          <w:rFonts w:asciiTheme="majorHAnsi" w:hAnsiTheme="majorHAnsi"/>
          <w:b/>
          <w:bCs/>
          <w:sz w:val="24"/>
          <w:szCs w:val="24"/>
        </w:rPr>
      </w:pPr>
      <w:r w:rsidRPr="00806C4F">
        <w:rPr>
          <w:rFonts w:asciiTheme="majorHAnsi" w:hAnsiTheme="majorHAnsi"/>
          <w:b/>
          <w:bCs/>
          <w:sz w:val="24"/>
          <w:szCs w:val="24"/>
        </w:rPr>
        <w:t xml:space="preserve">Salary, and </w:t>
      </w:r>
      <w:r w:rsidR="00746051" w:rsidRPr="00806C4F">
        <w:rPr>
          <w:rFonts w:asciiTheme="majorHAnsi" w:hAnsiTheme="majorHAnsi"/>
          <w:b/>
          <w:bCs/>
          <w:sz w:val="24"/>
          <w:szCs w:val="24"/>
        </w:rPr>
        <w:t>package</w:t>
      </w:r>
      <w:r w:rsidRPr="00806C4F">
        <w:rPr>
          <w:rFonts w:asciiTheme="majorHAnsi" w:hAnsiTheme="majorHAnsi"/>
          <w:b/>
          <w:bCs/>
          <w:sz w:val="24"/>
          <w:szCs w:val="24"/>
        </w:rPr>
        <w:t xml:space="preserve"> of </w:t>
      </w:r>
      <w:proofErr w:type="gramStart"/>
      <w:r w:rsidRPr="00806C4F">
        <w:rPr>
          <w:rFonts w:asciiTheme="majorHAnsi" w:hAnsiTheme="majorHAnsi"/>
          <w:b/>
          <w:bCs/>
          <w:sz w:val="24"/>
          <w:szCs w:val="24"/>
        </w:rPr>
        <w:t>benefits :</w:t>
      </w:r>
      <w:proofErr w:type="gramEnd"/>
    </w:p>
    <w:p w:rsidR="005B3608" w:rsidRPr="00806C4F" w:rsidRDefault="005B3608" w:rsidP="00D21213">
      <w:pPr>
        <w:widowControl w:val="0"/>
        <w:numPr>
          <w:ilvl w:val="0"/>
          <w:numId w:val="15"/>
        </w:numPr>
        <w:adjustRightInd w:val="0"/>
        <w:spacing w:after="0" w:line="240" w:lineRule="auto"/>
        <w:jc w:val="both"/>
        <w:textAlignment w:val="baseline"/>
        <w:rPr>
          <w:rFonts w:asciiTheme="majorHAnsi" w:hAnsiTheme="majorHAnsi"/>
          <w:color w:val="000000"/>
          <w:sz w:val="24"/>
          <w:szCs w:val="24"/>
        </w:rPr>
      </w:pPr>
      <w:r w:rsidRPr="00806C4F">
        <w:rPr>
          <w:rFonts w:asciiTheme="majorHAnsi" w:hAnsiTheme="majorHAnsi"/>
          <w:color w:val="000000"/>
          <w:sz w:val="24"/>
          <w:szCs w:val="24"/>
        </w:rPr>
        <w:t>Salary (including social security, life insurance) will be attractive, according to working experience and qualifications.</w:t>
      </w:r>
    </w:p>
    <w:p w:rsidR="005B3608" w:rsidRPr="00806C4F" w:rsidRDefault="005B3608" w:rsidP="00D21213">
      <w:pPr>
        <w:widowControl w:val="0"/>
        <w:numPr>
          <w:ilvl w:val="0"/>
          <w:numId w:val="15"/>
        </w:numPr>
        <w:adjustRightInd w:val="0"/>
        <w:spacing w:after="0" w:line="240" w:lineRule="auto"/>
        <w:jc w:val="both"/>
        <w:textAlignment w:val="baseline"/>
        <w:rPr>
          <w:rFonts w:asciiTheme="majorHAnsi" w:hAnsiTheme="majorHAnsi"/>
          <w:color w:val="000000"/>
          <w:sz w:val="24"/>
          <w:szCs w:val="24"/>
        </w:rPr>
      </w:pPr>
      <w:r w:rsidRPr="00806C4F">
        <w:rPr>
          <w:rFonts w:asciiTheme="majorHAnsi" w:hAnsiTheme="majorHAnsi"/>
          <w:color w:val="000000"/>
          <w:sz w:val="24"/>
          <w:szCs w:val="24"/>
        </w:rPr>
        <w:t xml:space="preserve">Training opportunities abroad and </w:t>
      </w:r>
      <w:proofErr w:type="gramStart"/>
      <w:r w:rsidR="00806C4F" w:rsidRPr="00806C4F">
        <w:rPr>
          <w:rFonts w:asciiTheme="majorHAnsi" w:hAnsiTheme="majorHAnsi"/>
          <w:color w:val="000000"/>
          <w:sz w:val="24"/>
          <w:szCs w:val="24"/>
        </w:rPr>
        <w:t xml:space="preserve">locally </w:t>
      </w:r>
      <w:r w:rsidRPr="00806C4F">
        <w:rPr>
          <w:rFonts w:asciiTheme="majorHAnsi" w:hAnsiTheme="majorHAnsi"/>
          <w:color w:val="000000"/>
          <w:sz w:val="24"/>
          <w:szCs w:val="24"/>
        </w:rPr>
        <w:t xml:space="preserve"> will</w:t>
      </w:r>
      <w:proofErr w:type="gramEnd"/>
      <w:r w:rsidRPr="00806C4F">
        <w:rPr>
          <w:rFonts w:asciiTheme="majorHAnsi" w:hAnsiTheme="majorHAnsi"/>
          <w:color w:val="000000"/>
          <w:sz w:val="24"/>
          <w:szCs w:val="24"/>
        </w:rPr>
        <w:t xml:space="preserve"> be available.</w:t>
      </w:r>
    </w:p>
    <w:p w:rsidR="000203B4" w:rsidRPr="00746051" w:rsidRDefault="005554E0" w:rsidP="00CE6BFE">
      <w:pPr>
        <w:spacing w:after="0" w:line="240" w:lineRule="auto"/>
        <w:rPr>
          <w:rFonts w:asciiTheme="majorHAnsi" w:hAnsiTheme="majorHAnsi"/>
          <w:sz w:val="24"/>
          <w:szCs w:val="24"/>
        </w:rPr>
      </w:pPr>
      <w:r w:rsidRPr="000203B4">
        <w:rPr>
          <w:rFonts w:ascii="Times New Roman" w:hAnsi="Times New Roman"/>
          <w:sz w:val="24"/>
          <w:szCs w:val="24"/>
        </w:rPr>
        <w:br/>
      </w:r>
      <w:r w:rsidR="00693995" w:rsidRPr="00746051">
        <w:rPr>
          <w:rFonts w:asciiTheme="majorHAnsi" w:hAnsiTheme="majorHAnsi"/>
          <w:b/>
          <w:bCs/>
          <w:sz w:val="24"/>
          <w:szCs w:val="24"/>
        </w:rPr>
        <w:t>Application Process</w:t>
      </w:r>
      <w:r w:rsidR="00693995" w:rsidRPr="00746051">
        <w:rPr>
          <w:rFonts w:asciiTheme="majorHAnsi" w:hAnsiTheme="majorHAnsi"/>
          <w:sz w:val="24"/>
          <w:szCs w:val="24"/>
        </w:rPr>
        <w:t>:</w:t>
      </w:r>
    </w:p>
    <w:p w:rsidR="00806C4F" w:rsidRPr="00746051" w:rsidRDefault="00693995" w:rsidP="000203B4">
      <w:pPr>
        <w:pStyle w:val="ListParagraph"/>
        <w:numPr>
          <w:ilvl w:val="0"/>
          <w:numId w:val="19"/>
        </w:numPr>
        <w:spacing w:after="0" w:line="240" w:lineRule="auto"/>
        <w:jc w:val="lowKashida"/>
        <w:rPr>
          <w:rFonts w:asciiTheme="majorHAnsi" w:hAnsiTheme="majorHAnsi"/>
          <w:sz w:val="24"/>
          <w:szCs w:val="24"/>
        </w:rPr>
      </w:pPr>
      <w:r w:rsidRPr="00746051">
        <w:rPr>
          <w:rFonts w:asciiTheme="majorHAnsi" w:hAnsiTheme="majorHAnsi"/>
          <w:sz w:val="24"/>
          <w:szCs w:val="24"/>
        </w:rPr>
        <w:t>Application should consist of a one page cover</w:t>
      </w:r>
      <w:r w:rsidR="00806C4F" w:rsidRPr="00746051">
        <w:rPr>
          <w:rFonts w:asciiTheme="majorHAnsi" w:hAnsiTheme="majorHAnsi"/>
          <w:sz w:val="24"/>
          <w:szCs w:val="24"/>
        </w:rPr>
        <w:t xml:space="preserve"> letter,</w:t>
      </w:r>
      <w:r w:rsidRPr="00746051">
        <w:rPr>
          <w:rFonts w:asciiTheme="majorHAnsi" w:hAnsiTheme="majorHAnsi"/>
          <w:sz w:val="24"/>
          <w:szCs w:val="24"/>
        </w:rPr>
        <w:t xml:space="preserve"> </w:t>
      </w:r>
      <w:r w:rsidR="00806C4F" w:rsidRPr="00746051">
        <w:rPr>
          <w:rFonts w:asciiTheme="majorHAnsi" w:hAnsiTheme="majorHAnsi"/>
          <w:sz w:val="24"/>
          <w:szCs w:val="24"/>
        </w:rPr>
        <w:t xml:space="preserve">and should include the applicant’s </w:t>
      </w:r>
      <w:r w:rsidR="00806C4F" w:rsidRPr="00746051">
        <w:rPr>
          <w:rFonts w:asciiTheme="majorHAnsi" w:hAnsiTheme="majorHAnsi"/>
          <w:color w:val="000000"/>
          <w:sz w:val="24"/>
          <w:szCs w:val="24"/>
        </w:rPr>
        <w:t>interest and suitability for the position</w:t>
      </w:r>
      <w:r w:rsidR="00806C4F" w:rsidRPr="00746051">
        <w:rPr>
          <w:rFonts w:asciiTheme="majorHAnsi" w:hAnsiTheme="majorHAnsi"/>
          <w:sz w:val="24"/>
          <w:szCs w:val="24"/>
        </w:rPr>
        <w:t>, earliest date of availability to begin work with the VOLIP program.  </w:t>
      </w:r>
    </w:p>
    <w:p w:rsidR="000203B4" w:rsidRPr="00746051" w:rsidRDefault="00806C4F" w:rsidP="000203B4">
      <w:pPr>
        <w:pStyle w:val="ListParagraph"/>
        <w:numPr>
          <w:ilvl w:val="0"/>
          <w:numId w:val="19"/>
        </w:numPr>
        <w:spacing w:after="0" w:line="240" w:lineRule="auto"/>
        <w:jc w:val="lowKashida"/>
        <w:rPr>
          <w:rFonts w:asciiTheme="majorHAnsi" w:hAnsiTheme="majorHAnsi"/>
          <w:color w:val="000000"/>
          <w:sz w:val="24"/>
          <w:szCs w:val="24"/>
        </w:rPr>
      </w:pPr>
      <w:r w:rsidRPr="00746051">
        <w:rPr>
          <w:rFonts w:asciiTheme="majorHAnsi" w:hAnsiTheme="majorHAnsi"/>
          <w:sz w:val="24"/>
          <w:szCs w:val="24"/>
        </w:rPr>
        <w:t xml:space="preserve">Detailed </w:t>
      </w:r>
      <w:r w:rsidR="00693995" w:rsidRPr="00746051">
        <w:rPr>
          <w:rFonts w:asciiTheme="majorHAnsi" w:hAnsiTheme="majorHAnsi"/>
          <w:sz w:val="24"/>
          <w:szCs w:val="24"/>
        </w:rPr>
        <w:t xml:space="preserve">Resume or CV </w:t>
      </w:r>
      <w:r w:rsidRPr="00746051">
        <w:rPr>
          <w:rFonts w:asciiTheme="majorHAnsi" w:hAnsiTheme="majorHAnsi"/>
          <w:sz w:val="24"/>
          <w:szCs w:val="24"/>
        </w:rPr>
        <w:t xml:space="preserve">and </w:t>
      </w:r>
      <w:r w:rsidR="00693995" w:rsidRPr="00746051">
        <w:rPr>
          <w:rFonts w:asciiTheme="majorHAnsi" w:hAnsiTheme="majorHAnsi"/>
          <w:sz w:val="24"/>
          <w:szCs w:val="24"/>
        </w:rPr>
        <w:t>should include the applicant’s detailed work and educational history</w:t>
      </w:r>
      <w:r w:rsidRPr="00746051">
        <w:rPr>
          <w:rFonts w:asciiTheme="majorHAnsi" w:hAnsiTheme="majorHAnsi"/>
          <w:sz w:val="24"/>
          <w:szCs w:val="24"/>
        </w:rPr>
        <w:t xml:space="preserve"> and experiences</w:t>
      </w:r>
    </w:p>
    <w:p w:rsidR="000203B4" w:rsidRPr="00746051" w:rsidRDefault="00806C4F" w:rsidP="00E469A0">
      <w:pPr>
        <w:pStyle w:val="ListParagraph"/>
        <w:numPr>
          <w:ilvl w:val="0"/>
          <w:numId w:val="19"/>
        </w:numPr>
        <w:spacing w:after="0" w:line="240" w:lineRule="auto"/>
        <w:jc w:val="lowKashida"/>
        <w:rPr>
          <w:rFonts w:asciiTheme="majorHAnsi" w:hAnsiTheme="majorHAnsi"/>
          <w:color w:val="000000"/>
          <w:sz w:val="24"/>
          <w:szCs w:val="24"/>
        </w:rPr>
      </w:pPr>
      <w:r w:rsidRPr="00746051">
        <w:rPr>
          <w:rFonts w:asciiTheme="majorHAnsi" w:hAnsiTheme="majorHAnsi"/>
          <w:sz w:val="24"/>
          <w:szCs w:val="24"/>
        </w:rPr>
        <w:t xml:space="preserve"> </w:t>
      </w:r>
      <w:r w:rsidR="000203B4" w:rsidRPr="00746051">
        <w:rPr>
          <w:rFonts w:asciiTheme="majorHAnsi" w:hAnsiTheme="majorHAnsi"/>
          <w:sz w:val="24"/>
          <w:szCs w:val="24"/>
        </w:rPr>
        <w:t>Fill the SFD application form; which will be available on S</w:t>
      </w:r>
      <w:r w:rsidR="00E469A0">
        <w:rPr>
          <w:rFonts w:asciiTheme="majorHAnsi" w:hAnsiTheme="majorHAnsi"/>
          <w:sz w:val="24"/>
          <w:szCs w:val="24"/>
        </w:rPr>
        <w:t>FD website (www.sfd-yemen.org), under the forms section at the following link (www.</w:t>
      </w:r>
      <w:r w:rsidR="00E469A0" w:rsidRPr="00E469A0">
        <w:rPr>
          <w:rFonts w:asciiTheme="majorHAnsi" w:hAnsiTheme="majorHAnsi"/>
          <w:sz w:val="24"/>
          <w:szCs w:val="24"/>
        </w:rPr>
        <w:t>sfd-yemen.org/content/26/71</w:t>
      </w:r>
      <w:r w:rsidR="00E469A0">
        <w:rPr>
          <w:rFonts w:asciiTheme="majorHAnsi" w:hAnsiTheme="majorHAnsi"/>
          <w:sz w:val="24"/>
          <w:szCs w:val="24"/>
        </w:rPr>
        <w:t>)</w:t>
      </w:r>
      <w:r w:rsidR="000203B4" w:rsidRPr="00746051">
        <w:rPr>
          <w:rFonts w:asciiTheme="majorHAnsi" w:hAnsiTheme="majorHAnsi"/>
          <w:sz w:val="24"/>
          <w:szCs w:val="24"/>
        </w:rPr>
        <w:t xml:space="preserve"> during the </w:t>
      </w:r>
      <w:r w:rsidR="000203B4" w:rsidRPr="00746051">
        <w:rPr>
          <w:rStyle w:val="hps"/>
          <w:rFonts w:asciiTheme="majorHAnsi" w:eastAsiaTheme="majorEastAsia" w:hAnsiTheme="majorHAnsi"/>
          <w:sz w:val="24"/>
          <w:szCs w:val="24"/>
        </w:rPr>
        <w:t xml:space="preserve">advertising period of the </w:t>
      </w:r>
      <w:r w:rsidR="00605669" w:rsidRPr="00746051">
        <w:rPr>
          <w:rFonts w:asciiTheme="majorHAnsi" w:hAnsiTheme="majorHAnsi"/>
          <w:color w:val="000000"/>
          <w:sz w:val="24"/>
          <w:szCs w:val="24"/>
        </w:rPr>
        <w:t>position</w:t>
      </w:r>
      <w:r w:rsidR="00605669" w:rsidRPr="00746051">
        <w:rPr>
          <w:rStyle w:val="hps"/>
          <w:rFonts w:asciiTheme="majorHAnsi" w:eastAsiaTheme="majorEastAsia" w:hAnsiTheme="majorHAnsi"/>
          <w:sz w:val="24"/>
          <w:szCs w:val="24"/>
        </w:rPr>
        <w:t xml:space="preserve">. </w:t>
      </w:r>
    </w:p>
    <w:p w:rsidR="000203B4" w:rsidRPr="00746051" w:rsidRDefault="00693995" w:rsidP="000203B4">
      <w:pPr>
        <w:pStyle w:val="ListParagraph"/>
        <w:numPr>
          <w:ilvl w:val="0"/>
          <w:numId w:val="19"/>
        </w:numPr>
        <w:spacing w:after="0" w:line="240" w:lineRule="auto"/>
        <w:jc w:val="lowKashida"/>
        <w:rPr>
          <w:rFonts w:asciiTheme="majorHAnsi" w:hAnsiTheme="majorHAnsi"/>
          <w:color w:val="000000"/>
          <w:sz w:val="24"/>
          <w:szCs w:val="24"/>
        </w:rPr>
      </w:pPr>
      <w:r w:rsidRPr="00746051">
        <w:rPr>
          <w:rFonts w:asciiTheme="majorHAnsi" w:hAnsiTheme="majorHAnsi"/>
          <w:sz w:val="24"/>
          <w:szCs w:val="24"/>
        </w:rPr>
        <w:t> Applications should be submitted to</w:t>
      </w:r>
      <w:r w:rsidR="00746051" w:rsidRPr="00746051">
        <w:rPr>
          <w:rFonts w:asciiTheme="majorHAnsi" w:hAnsiTheme="majorHAnsi"/>
          <w:b/>
          <w:bCs/>
          <w:sz w:val="24"/>
          <w:szCs w:val="24"/>
        </w:rPr>
        <w:t xml:space="preserve"> Miss Raja Al-</w:t>
      </w:r>
      <w:proofErr w:type="spellStart"/>
      <w:proofErr w:type="gramStart"/>
      <w:r w:rsidR="00746051" w:rsidRPr="00746051">
        <w:rPr>
          <w:rFonts w:asciiTheme="majorHAnsi" w:hAnsiTheme="majorHAnsi"/>
          <w:b/>
          <w:bCs/>
          <w:sz w:val="24"/>
          <w:szCs w:val="24"/>
        </w:rPr>
        <w:t>Gbari</w:t>
      </w:r>
      <w:proofErr w:type="spellEnd"/>
      <w:r w:rsidR="00746051" w:rsidRPr="00746051">
        <w:rPr>
          <w:rFonts w:asciiTheme="majorHAnsi" w:hAnsiTheme="majorHAnsi"/>
          <w:b/>
          <w:bCs/>
          <w:sz w:val="24"/>
          <w:szCs w:val="24"/>
        </w:rPr>
        <w:t xml:space="preserve"> ,</w:t>
      </w:r>
      <w:proofErr w:type="gramEnd"/>
      <w:r w:rsidR="00746051" w:rsidRPr="00746051">
        <w:rPr>
          <w:rFonts w:asciiTheme="majorHAnsi" w:hAnsiTheme="majorHAnsi"/>
          <w:b/>
          <w:bCs/>
          <w:sz w:val="24"/>
          <w:szCs w:val="24"/>
        </w:rPr>
        <w:t xml:space="preserve"> </w:t>
      </w:r>
      <w:r w:rsidR="00746051" w:rsidRPr="00746051">
        <w:rPr>
          <w:rFonts w:asciiTheme="majorHAnsi" w:hAnsiTheme="majorHAnsi"/>
          <w:color w:val="000000"/>
          <w:sz w:val="24"/>
          <w:szCs w:val="24"/>
        </w:rPr>
        <w:t xml:space="preserve">Education </w:t>
      </w:r>
      <w:r w:rsidR="00746051" w:rsidRPr="00746051">
        <w:rPr>
          <w:rFonts w:asciiTheme="majorHAnsi" w:hAnsiTheme="majorHAnsi"/>
          <w:b/>
          <w:bCs/>
          <w:sz w:val="24"/>
          <w:szCs w:val="24"/>
        </w:rPr>
        <w:t>Project officer</w:t>
      </w:r>
      <w:r w:rsidR="007256D9">
        <w:rPr>
          <w:rFonts w:asciiTheme="majorHAnsi" w:hAnsiTheme="majorHAnsi"/>
          <w:b/>
          <w:bCs/>
          <w:sz w:val="24"/>
          <w:szCs w:val="24"/>
        </w:rPr>
        <w:t>;</w:t>
      </w:r>
      <w:r w:rsidR="00746051" w:rsidRPr="00746051">
        <w:rPr>
          <w:rFonts w:asciiTheme="majorHAnsi" w:hAnsiTheme="majorHAnsi"/>
          <w:b/>
          <w:bCs/>
          <w:sz w:val="24"/>
          <w:szCs w:val="24"/>
        </w:rPr>
        <w:t xml:space="preserve"> e-mail: </w:t>
      </w:r>
      <w:r w:rsidRPr="00746051">
        <w:rPr>
          <w:rFonts w:asciiTheme="majorHAnsi" w:hAnsiTheme="majorHAnsi"/>
          <w:b/>
          <w:bCs/>
          <w:sz w:val="24"/>
          <w:szCs w:val="24"/>
        </w:rPr>
        <w:t xml:space="preserve"> </w:t>
      </w:r>
      <w:r w:rsidR="00E96D2B">
        <w:rPr>
          <w:rFonts w:asciiTheme="majorHAnsi" w:hAnsiTheme="majorHAnsi"/>
          <w:color w:val="548DD4" w:themeColor="text2" w:themeTint="99"/>
          <w:sz w:val="24"/>
          <w:szCs w:val="24"/>
        </w:rPr>
        <w:t>raghbary@</w:t>
      </w:r>
      <w:r w:rsidR="000203B4" w:rsidRPr="00746051">
        <w:rPr>
          <w:rFonts w:asciiTheme="majorHAnsi" w:hAnsiTheme="majorHAnsi"/>
          <w:color w:val="548DD4" w:themeColor="text2" w:themeTint="99"/>
          <w:sz w:val="24"/>
          <w:szCs w:val="24"/>
        </w:rPr>
        <w:t>sfd-yemen.org; ra_aghbari7@yahoo.com</w:t>
      </w:r>
      <w:r w:rsidRPr="00746051">
        <w:rPr>
          <w:rFonts w:asciiTheme="majorHAnsi" w:hAnsiTheme="majorHAnsi"/>
          <w:sz w:val="24"/>
          <w:szCs w:val="24"/>
        </w:rPr>
        <w:t xml:space="preserve"> </w:t>
      </w:r>
      <w:r w:rsidR="00746051" w:rsidRPr="00746051">
        <w:rPr>
          <w:rFonts w:asciiTheme="majorHAnsi" w:hAnsiTheme="majorHAnsi"/>
          <w:sz w:val="24"/>
          <w:szCs w:val="24"/>
        </w:rPr>
        <w:t xml:space="preserve">; </w:t>
      </w:r>
      <w:r w:rsidRPr="00746051">
        <w:rPr>
          <w:rFonts w:asciiTheme="majorHAnsi" w:hAnsiTheme="majorHAnsi"/>
          <w:sz w:val="24"/>
          <w:szCs w:val="24"/>
        </w:rPr>
        <w:t>the subject line of the email should be the name of the position being applied for.</w:t>
      </w:r>
    </w:p>
    <w:p w:rsidR="000203B4" w:rsidRPr="00746051" w:rsidRDefault="00693995" w:rsidP="00746051">
      <w:pPr>
        <w:pStyle w:val="ListParagraph"/>
        <w:numPr>
          <w:ilvl w:val="0"/>
          <w:numId w:val="19"/>
        </w:numPr>
        <w:spacing w:after="0" w:line="240" w:lineRule="auto"/>
        <w:jc w:val="lowKashida"/>
        <w:rPr>
          <w:rFonts w:asciiTheme="majorHAnsi" w:hAnsiTheme="majorHAnsi"/>
          <w:color w:val="000000"/>
          <w:sz w:val="24"/>
          <w:szCs w:val="24"/>
        </w:rPr>
      </w:pPr>
      <w:r w:rsidRPr="00746051">
        <w:rPr>
          <w:rFonts w:asciiTheme="majorHAnsi" w:hAnsiTheme="majorHAnsi"/>
          <w:sz w:val="24"/>
          <w:szCs w:val="24"/>
        </w:rPr>
        <w:t xml:space="preserve"> Applications submitted after </w:t>
      </w:r>
      <w:r w:rsidR="00746051" w:rsidRPr="00746051">
        <w:rPr>
          <w:rFonts w:asciiTheme="majorHAnsi" w:hAnsiTheme="majorHAnsi"/>
          <w:sz w:val="24"/>
          <w:szCs w:val="24"/>
        </w:rPr>
        <w:t xml:space="preserve">March </w:t>
      </w:r>
      <w:proofErr w:type="gramStart"/>
      <w:r w:rsidR="00746051" w:rsidRPr="00746051">
        <w:rPr>
          <w:rFonts w:asciiTheme="majorHAnsi" w:hAnsiTheme="majorHAnsi"/>
          <w:sz w:val="24"/>
          <w:szCs w:val="24"/>
        </w:rPr>
        <w:t>2</w:t>
      </w:r>
      <w:r w:rsidR="00746051">
        <w:rPr>
          <w:rFonts w:asciiTheme="majorHAnsi" w:hAnsiTheme="majorHAnsi"/>
          <w:sz w:val="24"/>
          <w:szCs w:val="24"/>
        </w:rPr>
        <w:t>5</w:t>
      </w:r>
      <w:r w:rsidRPr="00746051">
        <w:rPr>
          <w:rFonts w:asciiTheme="majorHAnsi" w:hAnsiTheme="majorHAnsi"/>
          <w:sz w:val="24"/>
          <w:szCs w:val="24"/>
        </w:rPr>
        <w:t>th ,</w:t>
      </w:r>
      <w:proofErr w:type="gramEnd"/>
      <w:r w:rsidRPr="00746051">
        <w:rPr>
          <w:rFonts w:asciiTheme="majorHAnsi" w:hAnsiTheme="majorHAnsi"/>
          <w:sz w:val="24"/>
          <w:szCs w:val="24"/>
        </w:rPr>
        <w:t xml:space="preserve"> 201</w:t>
      </w:r>
      <w:r w:rsidR="00746051" w:rsidRPr="00746051">
        <w:rPr>
          <w:rFonts w:asciiTheme="majorHAnsi" w:hAnsiTheme="majorHAnsi"/>
          <w:sz w:val="24"/>
          <w:szCs w:val="24"/>
        </w:rPr>
        <w:t>4</w:t>
      </w:r>
      <w:r w:rsidRPr="00746051">
        <w:rPr>
          <w:rFonts w:asciiTheme="majorHAnsi" w:hAnsiTheme="majorHAnsi"/>
          <w:sz w:val="24"/>
          <w:szCs w:val="24"/>
        </w:rPr>
        <w:t xml:space="preserve"> will not be considered.  Only short listed </w:t>
      </w:r>
      <w:r w:rsidR="00746051" w:rsidRPr="00746051">
        <w:rPr>
          <w:rFonts w:asciiTheme="majorHAnsi" w:hAnsiTheme="majorHAnsi"/>
          <w:sz w:val="24"/>
          <w:szCs w:val="24"/>
        </w:rPr>
        <w:t xml:space="preserve">eligible </w:t>
      </w:r>
      <w:r w:rsidRPr="00746051">
        <w:rPr>
          <w:rFonts w:asciiTheme="majorHAnsi" w:hAnsiTheme="majorHAnsi"/>
          <w:sz w:val="24"/>
          <w:szCs w:val="24"/>
        </w:rPr>
        <w:t>candidates will be contacted.</w:t>
      </w:r>
    </w:p>
    <w:p w:rsidR="005554E0" w:rsidRPr="002B18D9" w:rsidRDefault="005554E0" w:rsidP="005554E0">
      <w:pPr>
        <w:spacing w:after="0" w:line="240" w:lineRule="auto"/>
        <w:jc w:val="lowKashida"/>
        <w:rPr>
          <w:rFonts w:asciiTheme="majorHAnsi" w:hAnsiTheme="majorHAnsi"/>
          <w:sz w:val="24"/>
          <w:szCs w:val="24"/>
        </w:rPr>
      </w:pPr>
    </w:p>
    <w:sectPr w:rsidR="005554E0" w:rsidRPr="002B18D9" w:rsidSect="00A82A0F">
      <w:footerReference w:type="default" r:id="rId7"/>
      <w:headerReference w:type="first" r:id="rId8"/>
      <w:pgSz w:w="12240" w:h="15840"/>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1C3" w:rsidRDefault="00C301C3" w:rsidP="00EE25D2">
      <w:pPr>
        <w:spacing w:after="0" w:line="240" w:lineRule="auto"/>
      </w:pPr>
      <w:r>
        <w:separator/>
      </w:r>
    </w:p>
  </w:endnote>
  <w:endnote w:type="continuationSeparator" w:id="0">
    <w:p w:rsidR="00C301C3" w:rsidRDefault="00C301C3" w:rsidP="00EE25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Frutiger-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056"/>
      <w:gridCol w:w="9132"/>
    </w:tblGrid>
    <w:tr w:rsidR="00EE25D2">
      <w:tc>
        <w:tcPr>
          <w:tcW w:w="918" w:type="dxa"/>
        </w:tcPr>
        <w:p w:rsidR="00EE25D2" w:rsidRDefault="003B0CF0">
          <w:pPr>
            <w:pStyle w:val="Footer"/>
            <w:jc w:val="right"/>
            <w:rPr>
              <w:b/>
              <w:color w:val="4F81BD" w:themeColor="accent1"/>
              <w:sz w:val="32"/>
              <w:szCs w:val="32"/>
            </w:rPr>
          </w:pPr>
          <w:fldSimple w:instr=" PAGE   \* MERGEFORMAT ">
            <w:r w:rsidR="00B20D29" w:rsidRPr="00B20D29">
              <w:rPr>
                <w:b/>
                <w:noProof/>
                <w:color w:val="4F81BD" w:themeColor="accent1"/>
                <w:sz w:val="32"/>
                <w:szCs w:val="32"/>
              </w:rPr>
              <w:t>2</w:t>
            </w:r>
          </w:fldSimple>
        </w:p>
      </w:tc>
      <w:tc>
        <w:tcPr>
          <w:tcW w:w="7938" w:type="dxa"/>
        </w:tcPr>
        <w:p w:rsidR="00EE25D2" w:rsidRPr="00A46F1B" w:rsidRDefault="00EE25D2" w:rsidP="00EE25D2">
          <w:pPr>
            <w:spacing w:after="0" w:line="240" w:lineRule="atLeast"/>
            <w:rPr>
              <w:b/>
              <w:bCs/>
              <w:color w:val="000000" w:themeColor="text1"/>
              <w:sz w:val="24"/>
              <w:szCs w:val="24"/>
            </w:rPr>
          </w:pPr>
          <w:r w:rsidRPr="00A46F1B">
            <w:rPr>
              <w:b/>
              <w:bCs/>
              <w:color w:val="000000" w:themeColor="text1"/>
              <w:sz w:val="24"/>
              <w:szCs w:val="24"/>
            </w:rPr>
            <w:t xml:space="preserve">Vacancy Announcement </w:t>
          </w:r>
          <w:r w:rsidRPr="00A46F1B">
            <w:rPr>
              <w:rStyle w:val="hps"/>
              <w:b/>
              <w:bCs/>
              <w:color w:val="000000" w:themeColor="text1"/>
              <w:sz w:val="24"/>
              <w:szCs w:val="24"/>
            </w:rPr>
            <w:t>for</w:t>
          </w:r>
          <w:r w:rsidRPr="00A46F1B">
            <w:rPr>
              <w:b/>
              <w:bCs/>
              <w:color w:val="000000" w:themeColor="text1"/>
              <w:sz w:val="24"/>
              <w:szCs w:val="24"/>
            </w:rPr>
            <w:t xml:space="preserve"> </w:t>
          </w:r>
          <w:r>
            <w:rPr>
              <w:rStyle w:val="hps"/>
              <w:b/>
              <w:bCs/>
              <w:color w:val="000000" w:themeColor="text1"/>
              <w:sz w:val="24"/>
              <w:szCs w:val="24"/>
            </w:rPr>
            <w:t xml:space="preserve">VOLIP Program Manager </w:t>
          </w:r>
        </w:p>
        <w:p w:rsidR="00EE25D2" w:rsidRDefault="00EE25D2">
          <w:pPr>
            <w:pStyle w:val="Footer"/>
          </w:pPr>
        </w:p>
      </w:tc>
    </w:tr>
  </w:tbl>
  <w:p w:rsidR="00EE25D2" w:rsidRDefault="00EE25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1C3" w:rsidRDefault="00C301C3" w:rsidP="00EE25D2">
      <w:pPr>
        <w:spacing w:after="0" w:line="240" w:lineRule="auto"/>
      </w:pPr>
      <w:r>
        <w:separator/>
      </w:r>
    </w:p>
  </w:footnote>
  <w:footnote w:type="continuationSeparator" w:id="0">
    <w:p w:rsidR="00C301C3" w:rsidRDefault="00C301C3" w:rsidP="00EE25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5D2" w:rsidRPr="00A82A0F" w:rsidRDefault="00A82A0F" w:rsidP="00A82A0F">
    <w:pPr>
      <w:spacing w:after="0" w:line="240" w:lineRule="auto"/>
      <w:rPr>
        <w:sz w:val="24"/>
        <w:szCs w:val="24"/>
      </w:rPr>
    </w:pPr>
    <w:r w:rsidRPr="00A82A0F">
      <w:rPr>
        <w:rFonts w:cs="Arial"/>
        <w:b/>
        <w:bCs/>
        <w:sz w:val="24"/>
        <w:szCs w:val="24"/>
      </w:rPr>
      <w:t>Social Fund for Development</w:t>
    </w:r>
  </w:p>
  <w:p w:rsidR="00A82A0F" w:rsidRDefault="00A82A0F" w:rsidP="00A82A0F">
    <w:pPr>
      <w:spacing w:after="0" w:line="240" w:lineRule="auto"/>
      <w:jc w:val="center"/>
    </w:pPr>
    <w:r w:rsidRPr="00A82A0F">
      <w:rPr>
        <w:b/>
        <w:bCs/>
        <w:color w:val="000000" w:themeColor="text1"/>
        <w:sz w:val="24"/>
        <w:szCs w:val="24"/>
      </w:rPr>
      <w:t>Vacancy Announcement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73D4"/>
    <w:multiLevelType w:val="hybridMultilevel"/>
    <w:tmpl w:val="A6E2C5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EE46ED"/>
    <w:multiLevelType w:val="hybridMultilevel"/>
    <w:tmpl w:val="45202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645E49"/>
    <w:multiLevelType w:val="hybridMultilevel"/>
    <w:tmpl w:val="9EBC2520"/>
    <w:lvl w:ilvl="0" w:tplc="0409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02E23F59"/>
    <w:multiLevelType w:val="hybridMultilevel"/>
    <w:tmpl w:val="830AB0AA"/>
    <w:lvl w:ilvl="0" w:tplc="04090001">
      <w:start w:val="1"/>
      <w:numFmt w:val="bullet"/>
      <w:lvlText w:val=""/>
      <w:lvlJc w:val="left"/>
      <w:pPr>
        <w:tabs>
          <w:tab w:val="num" w:pos="720"/>
        </w:tabs>
        <w:ind w:left="720" w:hanging="360"/>
      </w:pPr>
      <w:rPr>
        <w:rFonts w:ascii="Symbol" w:hAnsi="Symbol" w:hint="default"/>
      </w:rPr>
    </w:lvl>
    <w:lvl w:ilvl="1" w:tplc="11C626BE">
      <w:numFmt w:val="bullet"/>
      <w:lvlText w:val="•"/>
      <w:lvlJc w:val="left"/>
      <w:pPr>
        <w:ind w:left="1440" w:hanging="360"/>
      </w:pPr>
      <w:rPr>
        <w:rFonts w:ascii="Cambria" w:eastAsiaTheme="minorHAnsi" w:hAnsi="Cambria" w:cstheme="minorBid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8D3E61"/>
    <w:multiLevelType w:val="hybridMultilevel"/>
    <w:tmpl w:val="43B4CD2C"/>
    <w:lvl w:ilvl="0" w:tplc="04130001">
      <w:start w:val="72"/>
      <w:numFmt w:val="bullet"/>
      <w:lvlText w:val=""/>
      <w:lvlJc w:val="left"/>
      <w:pPr>
        <w:ind w:left="360" w:hanging="360"/>
      </w:pPr>
      <w:rPr>
        <w:rFonts w:ascii="Symbol" w:eastAsia="Times New Roman" w:hAnsi="Symbol"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09482F61"/>
    <w:multiLevelType w:val="hybridMultilevel"/>
    <w:tmpl w:val="74C2D030"/>
    <w:lvl w:ilvl="0" w:tplc="85D6C48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0AAE56F7"/>
    <w:multiLevelType w:val="hybridMultilevel"/>
    <w:tmpl w:val="19CC04B8"/>
    <w:lvl w:ilvl="0" w:tplc="1E0C07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DA66A0"/>
    <w:multiLevelType w:val="hybridMultilevel"/>
    <w:tmpl w:val="A38E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332CCA"/>
    <w:multiLevelType w:val="hybridMultilevel"/>
    <w:tmpl w:val="0F707E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B31A55"/>
    <w:multiLevelType w:val="hybridMultilevel"/>
    <w:tmpl w:val="AB4631EE"/>
    <w:lvl w:ilvl="0" w:tplc="0409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2096549F"/>
    <w:multiLevelType w:val="hybridMultilevel"/>
    <w:tmpl w:val="3B5EEE48"/>
    <w:lvl w:ilvl="0" w:tplc="0409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23912F75"/>
    <w:multiLevelType w:val="hybridMultilevel"/>
    <w:tmpl w:val="9678E7E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7DE7A6F"/>
    <w:multiLevelType w:val="hybridMultilevel"/>
    <w:tmpl w:val="9C3E73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3F1724A5"/>
    <w:multiLevelType w:val="hybridMultilevel"/>
    <w:tmpl w:val="32EE4998"/>
    <w:lvl w:ilvl="0" w:tplc="0409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40333145"/>
    <w:multiLevelType w:val="hybridMultilevel"/>
    <w:tmpl w:val="D5B04E0A"/>
    <w:lvl w:ilvl="0" w:tplc="0409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40DF735F"/>
    <w:multiLevelType w:val="hybridMultilevel"/>
    <w:tmpl w:val="9D66B848"/>
    <w:lvl w:ilvl="0" w:tplc="0409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54DF25B8"/>
    <w:multiLevelType w:val="hybridMultilevel"/>
    <w:tmpl w:val="596E5916"/>
    <w:lvl w:ilvl="0" w:tplc="0409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670F0497"/>
    <w:multiLevelType w:val="hybridMultilevel"/>
    <w:tmpl w:val="A7563D70"/>
    <w:lvl w:ilvl="0" w:tplc="0409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686661A1"/>
    <w:multiLevelType w:val="hybridMultilevel"/>
    <w:tmpl w:val="54584D2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AFD367D"/>
    <w:multiLevelType w:val="hybridMultilevel"/>
    <w:tmpl w:val="1B226D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8"/>
  </w:num>
  <w:num w:numId="3">
    <w:abstractNumId w:val="11"/>
  </w:num>
  <w:num w:numId="4">
    <w:abstractNumId w:val="4"/>
  </w:num>
  <w:num w:numId="5">
    <w:abstractNumId w:val="12"/>
  </w:num>
  <w:num w:numId="6">
    <w:abstractNumId w:val="5"/>
  </w:num>
  <w:num w:numId="7">
    <w:abstractNumId w:val="19"/>
  </w:num>
  <w:num w:numId="8">
    <w:abstractNumId w:val="9"/>
  </w:num>
  <w:num w:numId="9">
    <w:abstractNumId w:val="13"/>
  </w:num>
  <w:num w:numId="10">
    <w:abstractNumId w:val="10"/>
  </w:num>
  <w:num w:numId="11">
    <w:abstractNumId w:val="0"/>
  </w:num>
  <w:num w:numId="12">
    <w:abstractNumId w:val="17"/>
  </w:num>
  <w:num w:numId="13">
    <w:abstractNumId w:val="15"/>
  </w:num>
  <w:num w:numId="14">
    <w:abstractNumId w:val="2"/>
  </w:num>
  <w:num w:numId="15">
    <w:abstractNumId w:val="3"/>
  </w:num>
  <w:num w:numId="16">
    <w:abstractNumId w:val="7"/>
  </w:num>
  <w:num w:numId="17">
    <w:abstractNumId w:val="8"/>
  </w:num>
  <w:num w:numId="18">
    <w:abstractNumId w:val="6"/>
  </w:num>
  <w:num w:numId="19">
    <w:abstractNumId w:val="1"/>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E2403"/>
    <w:rsid w:val="00016CD5"/>
    <w:rsid w:val="000203B4"/>
    <w:rsid w:val="00037444"/>
    <w:rsid w:val="000C35CA"/>
    <w:rsid w:val="000D7533"/>
    <w:rsid w:val="00152929"/>
    <w:rsid w:val="001D2C11"/>
    <w:rsid w:val="00242DB6"/>
    <w:rsid w:val="002B18D9"/>
    <w:rsid w:val="00333159"/>
    <w:rsid w:val="003536BD"/>
    <w:rsid w:val="00354CEB"/>
    <w:rsid w:val="003A5E41"/>
    <w:rsid w:val="003B0CF0"/>
    <w:rsid w:val="003F6D36"/>
    <w:rsid w:val="004102D3"/>
    <w:rsid w:val="004B327C"/>
    <w:rsid w:val="004B7137"/>
    <w:rsid w:val="005114EE"/>
    <w:rsid w:val="00521AEF"/>
    <w:rsid w:val="00524486"/>
    <w:rsid w:val="005554E0"/>
    <w:rsid w:val="005B3608"/>
    <w:rsid w:val="005B36F5"/>
    <w:rsid w:val="005D10FA"/>
    <w:rsid w:val="005D238C"/>
    <w:rsid w:val="00605669"/>
    <w:rsid w:val="006470EA"/>
    <w:rsid w:val="00675A66"/>
    <w:rsid w:val="0068090C"/>
    <w:rsid w:val="00693995"/>
    <w:rsid w:val="00694009"/>
    <w:rsid w:val="006B2989"/>
    <w:rsid w:val="006C40DA"/>
    <w:rsid w:val="006E7597"/>
    <w:rsid w:val="00701C8E"/>
    <w:rsid w:val="007256D9"/>
    <w:rsid w:val="00746051"/>
    <w:rsid w:val="00755302"/>
    <w:rsid w:val="007E5A83"/>
    <w:rsid w:val="00806C4F"/>
    <w:rsid w:val="0087184D"/>
    <w:rsid w:val="00894E4D"/>
    <w:rsid w:val="008B55AA"/>
    <w:rsid w:val="008C3493"/>
    <w:rsid w:val="008D01DA"/>
    <w:rsid w:val="0092134E"/>
    <w:rsid w:val="0096558E"/>
    <w:rsid w:val="009E57D5"/>
    <w:rsid w:val="00A048BD"/>
    <w:rsid w:val="00A1537D"/>
    <w:rsid w:val="00A5381B"/>
    <w:rsid w:val="00A55D49"/>
    <w:rsid w:val="00A82A0F"/>
    <w:rsid w:val="00AC7390"/>
    <w:rsid w:val="00AC7F73"/>
    <w:rsid w:val="00AE2403"/>
    <w:rsid w:val="00B20D29"/>
    <w:rsid w:val="00B21672"/>
    <w:rsid w:val="00B26307"/>
    <w:rsid w:val="00B548A9"/>
    <w:rsid w:val="00B64543"/>
    <w:rsid w:val="00B77CF4"/>
    <w:rsid w:val="00BA3F77"/>
    <w:rsid w:val="00C064C3"/>
    <w:rsid w:val="00C13C70"/>
    <w:rsid w:val="00C2341D"/>
    <w:rsid w:val="00C301C3"/>
    <w:rsid w:val="00C32ACD"/>
    <w:rsid w:val="00C54D26"/>
    <w:rsid w:val="00C965FF"/>
    <w:rsid w:val="00CA1F3A"/>
    <w:rsid w:val="00CE6BFE"/>
    <w:rsid w:val="00D17794"/>
    <w:rsid w:val="00D21213"/>
    <w:rsid w:val="00D71178"/>
    <w:rsid w:val="00D7124D"/>
    <w:rsid w:val="00D85A1B"/>
    <w:rsid w:val="00DA4DA6"/>
    <w:rsid w:val="00DC0583"/>
    <w:rsid w:val="00E469A0"/>
    <w:rsid w:val="00E50A8E"/>
    <w:rsid w:val="00E94AB7"/>
    <w:rsid w:val="00E96D2B"/>
    <w:rsid w:val="00E96DE0"/>
    <w:rsid w:val="00EA6D17"/>
    <w:rsid w:val="00EC2B62"/>
    <w:rsid w:val="00EE25D2"/>
    <w:rsid w:val="00EE41CE"/>
    <w:rsid w:val="00F33CBF"/>
    <w:rsid w:val="00F7277F"/>
    <w:rsid w:val="00F757F1"/>
    <w:rsid w:val="00FB566C"/>
    <w:rsid w:val="00FC2B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403"/>
  </w:style>
  <w:style w:type="paragraph" w:styleId="Heading2">
    <w:name w:val="heading 2"/>
    <w:basedOn w:val="Normal"/>
    <w:next w:val="Normal"/>
    <w:link w:val="Heading2Char"/>
    <w:uiPriority w:val="9"/>
    <w:semiHidden/>
    <w:unhideWhenUsed/>
    <w:qFormat/>
    <w:rsid w:val="005244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F6D36"/>
    <w:pPr>
      <w:keepNext/>
      <w:keepLines/>
      <w:spacing w:before="200" w:after="120"/>
      <w:jc w:val="both"/>
      <w:outlineLvl w:val="2"/>
    </w:pPr>
    <w:rPr>
      <w:rFonts w:asciiTheme="majorHAnsi" w:eastAsiaTheme="majorEastAsia" w:hAnsiTheme="majorHAnsi"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AE2403"/>
  </w:style>
  <w:style w:type="character" w:customStyle="1" w:styleId="Heading3Char">
    <w:name w:val="Heading 3 Char"/>
    <w:basedOn w:val="DefaultParagraphFont"/>
    <w:link w:val="Heading3"/>
    <w:uiPriority w:val="9"/>
    <w:rsid w:val="003F6D36"/>
    <w:rPr>
      <w:rFonts w:asciiTheme="majorHAnsi" w:eastAsiaTheme="majorEastAsia" w:hAnsiTheme="majorHAnsi" w:cstheme="majorBidi"/>
      <w:b/>
      <w:bCs/>
      <w:color w:val="4F81BD" w:themeColor="accent1"/>
      <w:lang w:val="en-GB"/>
    </w:rPr>
  </w:style>
  <w:style w:type="paragraph" w:styleId="ListParagraph">
    <w:name w:val="List Paragraph"/>
    <w:basedOn w:val="Normal"/>
    <w:link w:val="ListParagraphChar"/>
    <w:uiPriority w:val="99"/>
    <w:qFormat/>
    <w:rsid w:val="003F6D36"/>
    <w:pPr>
      <w:spacing w:after="120" w:line="264" w:lineRule="auto"/>
      <w:ind w:left="720"/>
      <w:contextualSpacing/>
      <w:jc w:val="both"/>
    </w:pPr>
    <w:rPr>
      <w:rFonts w:eastAsia="Times New Roman" w:cs="Times New Roman"/>
    </w:rPr>
  </w:style>
  <w:style w:type="character" w:customStyle="1" w:styleId="ListParagraphChar">
    <w:name w:val="List Paragraph Char"/>
    <w:basedOn w:val="DefaultParagraphFont"/>
    <w:link w:val="ListParagraph"/>
    <w:uiPriority w:val="34"/>
    <w:locked/>
    <w:rsid w:val="003F6D36"/>
    <w:rPr>
      <w:rFonts w:eastAsia="Times New Roman" w:cs="Times New Roman"/>
    </w:rPr>
  </w:style>
  <w:style w:type="character" w:customStyle="1" w:styleId="longtext">
    <w:name w:val="long_text"/>
    <w:basedOn w:val="DefaultParagraphFont"/>
    <w:rsid w:val="004B7137"/>
  </w:style>
  <w:style w:type="character" w:customStyle="1" w:styleId="hps">
    <w:name w:val="hps"/>
    <w:basedOn w:val="DefaultParagraphFont"/>
    <w:rsid w:val="004B7137"/>
  </w:style>
  <w:style w:type="paragraph" w:styleId="BodyTextIndent">
    <w:name w:val="Body Text Indent"/>
    <w:basedOn w:val="Normal"/>
    <w:link w:val="BodyTextIndentChar"/>
    <w:uiPriority w:val="99"/>
    <w:semiHidden/>
    <w:unhideWhenUsed/>
    <w:rsid w:val="008D01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8D01DA"/>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52448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B77C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rsid w:val="00806C4F"/>
    <w:rPr>
      <w:rFonts w:cs="Times New Roman"/>
      <w:color w:val="0000FF"/>
      <w:u w:val="single"/>
    </w:rPr>
  </w:style>
  <w:style w:type="paragraph" w:styleId="Header">
    <w:name w:val="header"/>
    <w:basedOn w:val="Normal"/>
    <w:link w:val="HeaderChar"/>
    <w:uiPriority w:val="99"/>
    <w:semiHidden/>
    <w:unhideWhenUsed/>
    <w:rsid w:val="00EE25D2"/>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EE25D2"/>
  </w:style>
  <w:style w:type="paragraph" w:styleId="Footer">
    <w:name w:val="footer"/>
    <w:basedOn w:val="Normal"/>
    <w:link w:val="FooterChar"/>
    <w:uiPriority w:val="99"/>
    <w:unhideWhenUsed/>
    <w:rsid w:val="00EE25D2"/>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25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3</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Jalilashujaa</dc:creator>
  <cp:lastModifiedBy>Khalid Moheyddeen</cp:lastModifiedBy>
  <cp:revision>19</cp:revision>
  <cp:lastPrinted>2014-03-12T05:56:00Z</cp:lastPrinted>
  <dcterms:created xsi:type="dcterms:W3CDTF">2014-03-10T10:42:00Z</dcterms:created>
  <dcterms:modified xsi:type="dcterms:W3CDTF">2014-03-13T09:22:00Z</dcterms:modified>
</cp:coreProperties>
</file>